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39D9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ПРАВИЛА</w:t>
      </w:r>
    </w:p>
    <w:p w14:paraId="388AF64D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проведения стимулирующего мероприятия</w:t>
      </w:r>
    </w:p>
    <w:p w14:paraId="0E5CD7FF" w14:textId="417DE7C2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«#</w:t>
      </w:r>
      <w:proofErr w:type="spellStart"/>
      <w:r w:rsidRPr="00A8296A">
        <w:rPr>
          <w:rFonts w:ascii="Times New Roman" w:hAnsi="Times New Roman" w:cs="Times New Roman"/>
          <w:b/>
          <w:sz w:val="24"/>
          <w:szCs w:val="24"/>
        </w:rPr>
        <w:t>всетыможешь</w:t>
      </w:r>
      <w:proofErr w:type="spellEnd"/>
      <w:r w:rsidRPr="00A8296A">
        <w:rPr>
          <w:rFonts w:ascii="Times New Roman" w:hAnsi="Times New Roman" w:cs="Times New Roman"/>
          <w:b/>
        </w:rPr>
        <w:t xml:space="preserve"> с </w:t>
      </w:r>
      <w:proofErr w:type="spellStart"/>
      <w:r w:rsidRPr="00A8296A">
        <w:rPr>
          <w:rFonts w:ascii="Times New Roman" w:hAnsi="Times New Roman" w:cs="Times New Roman"/>
          <w:b/>
        </w:rPr>
        <w:t>Adrenaline</w:t>
      </w:r>
      <w:proofErr w:type="spellEnd"/>
      <w:r w:rsidRPr="00A8296A">
        <w:rPr>
          <w:rFonts w:ascii="Times New Roman" w:hAnsi="Times New Roman" w:cs="Times New Roman"/>
          <w:b/>
        </w:rPr>
        <w:t xml:space="preserve"> </w:t>
      </w:r>
      <w:proofErr w:type="spellStart"/>
      <w:r w:rsidRPr="00A8296A">
        <w:rPr>
          <w:rFonts w:ascii="Times New Roman" w:hAnsi="Times New Roman" w:cs="Times New Roman"/>
          <w:b/>
        </w:rPr>
        <w:t>Rush</w:t>
      </w:r>
      <w:proofErr w:type="spellEnd"/>
      <w:r w:rsidRPr="00A8296A">
        <w:rPr>
          <w:rFonts w:ascii="Times New Roman" w:hAnsi="Times New Roman" w:cs="Times New Roman"/>
          <w:b/>
        </w:rPr>
        <w:t xml:space="preserve"> в сетях </w:t>
      </w:r>
      <w:r w:rsidR="00CF2B60" w:rsidRPr="00A8296A">
        <w:rPr>
          <w:rFonts w:ascii="Times New Roman" w:hAnsi="Times New Roman" w:cs="Times New Roman"/>
          <w:b/>
        </w:rPr>
        <w:t>«</w:t>
      </w:r>
      <w:proofErr w:type="spellStart"/>
      <w:r w:rsidRPr="00A8296A">
        <w:rPr>
          <w:rFonts w:ascii="Times New Roman" w:hAnsi="Times New Roman" w:cs="Times New Roman"/>
          <w:b/>
        </w:rPr>
        <w:t>Самбери</w:t>
      </w:r>
      <w:proofErr w:type="spellEnd"/>
      <w:r w:rsidR="00CF2B60" w:rsidRPr="00A8296A">
        <w:rPr>
          <w:rFonts w:ascii="Times New Roman" w:hAnsi="Times New Roman" w:cs="Times New Roman"/>
          <w:b/>
        </w:rPr>
        <w:t>», «Броско Маркет»</w:t>
      </w:r>
      <w:r w:rsidRPr="00A8296A">
        <w:rPr>
          <w:rFonts w:ascii="Times New Roman" w:hAnsi="Times New Roman" w:cs="Times New Roman"/>
          <w:b/>
        </w:rPr>
        <w:t xml:space="preserve"> и </w:t>
      </w:r>
      <w:r w:rsidR="00CF2B60" w:rsidRPr="00A8296A">
        <w:rPr>
          <w:rFonts w:ascii="Times New Roman" w:hAnsi="Times New Roman" w:cs="Times New Roman"/>
          <w:b/>
        </w:rPr>
        <w:t>«</w:t>
      </w:r>
      <w:r w:rsidRPr="00A8296A">
        <w:rPr>
          <w:rFonts w:ascii="Times New Roman" w:hAnsi="Times New Roman" w:cs="Times New Roman"/>
          <w:b/>
        </w:rPr>
        <w:t>Командор»</w:t>
      </w:r>
    </w:p>
    <w:p w14:paraId="160ED5C9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2C2E79" w14:textId="093C4BA2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64291363"/>
      <w:r w:rsidRPr="00A8296A">
        <w:rPr>
          <w:rFonts w:ascii="Times New Roman" w:hAnsi="Times New Roman" w:cs="Times New Roman"/>
        </w:rPr>
        <w:t xml:space="preserve">Стимулирующее мероприятие под названием </w:t>
      </w:r>
      <w:r w:rsidRPr="00A8296A">
        <w:rPr>
          <w:rFonts w:ascii="Times New Roman" w:hAnsi="Times New Roman" w:cs="Times New Roman"/>
          <w:b/>
        </w:rPr>
        <w:t>«#</w:t>
      </w:r>
      <w:proofErr w:type="spellStart"/>
      <w:r w:rsidRPr="00A8296A">
        <w:rPr>
          <w:rFonts w:ascii="Times New Roman" w:hAnsi="Times New Roman" w:cs="Times New Roman"/>
          <w:b/>
        </w:rPr>
        <w:t>всетыможешь</w:t>
      </w:r>
      <w:proofErr w:type="spellEnd"/>
      <w:r w:rsidRPr="00A8296A">
        <w:rPr>
          <w:rFonts w:ascii="Times New Roman" w:hAnsi="Times New Roman" w:cs="Times New Roman"/>
          <w:b/>
        </w:rPr>
        <w:t xml:space="preserve"> с </w:t>
      </w:r>
      <w:proofErr w:type="spellStart"/>
      <w:r w:rsidRPr="00A8296A">
        <w:rPr>
          <w:rFonts w:ascii="Times New Roman" w:hAnsi="Times New Roman" w:cs="Times New Roman"/>
          <w:b/>
        </w:rPr>
        <w:t>Adrenaline</w:t>
      </w:r>
      <w:proofErr w:type="spellEnd"/>
      <w:r w:rsidRPr="00A8296A">
        <w:rPr>
          <w:rFonts w:ascii="Times New Roman" w:hAnsi="Times New Roman" w:cs="Times New Roman"/>
          <w:b/>
        </w:rPr>
        <w:t xml:space="preserve"> </w:t>
      </w:r>
      <w:proofErr w:type="spellStart"/>
      <w:r w:rsidRPr="00A8296A">
        <w:rPr>
          <w:rFonts w:ascii="Times New Roman" w:hAnsi="Times New Roman" w:cs="Times New Roman"/>
          <w:b/>
        </w:rPr>
        <w:t>Rush</w:t>
      </w:r>
      <w:proofErr w:type="spellEnd"/>
      <w:r w:rsidRPr="00A8296A">
        <w:rPr>
          <w:rFonts w:ascii="Times New Roman" w:hAnsi="Times New Roman" w:cs="Times New Roman"/>
          <w:b/>
        </w:rPr>
        <w:t xml:space="preserve"> в сетях </w:t>
      </w:r>
      <w:r w:rsidR="00CF2B60" w:rsidRPr="00A8296A">
        <w:rPr>
          <w:rFonts w:ascii="Times New Roman" w:hAnsi="Times New Roman" w:cs="Times New Roman"/>
          <w:b/>
        </w:rPr>
        <w:t>«</w:t>
      </w:r>
      <w:proofErr w:type="spellStart"/>
      <w:r w:rsidRPr="00A8296A">
        <w:rPr>
          <w:rFonts w:ascii="Times New Roman" w:hAnsi="Times New Roman" w:cs="Times New Roman"/>
          <w:b/>
        </w:rPr>
        <w:t>Самбери</w:t>
      </w:r>
      <w:proofErr w:type="spellEnd"/>
      <w:r w:rsidR="00CF2B60" w:rsidRPr="00A8296A">
        <w:rPr>
          <w:rFonts w:ascii="Times New Roman" w:hAnsi="Times New Roman" w:cs="Times New Roman"/>
          <w:b/>
        </w:rPr>
        <w:t xml:space="preserve">», «Броско </w:t>
      </w:r>
      <w:r w:rsidR="00EE6E50" w:rsidRPr="00A8296A">
        <w:rPr>
          <w:rFonts w:ascii="Times New Roman" w:hAnsi="Times New Roman" w:cs="Times New Roman"/>
          <w:b/>
        </w:rPr>
        <w:t>Маркет» и</w:t>
      </w:r>
      <w:r w:rsidRPr="00A8296A">
        <w:rPr>
          <w:rFonts w:ascii="Times New Roman" w:hAnsi="Times New Roman" w:cs="Times New Roman"/>
          <w:b/>
        </w:rPr>
        <w:t xml:space="preserve"> </w:t>
      </w:r>
      <w:r w:rsidR="00CF2B60" w:rsidRPr="00A8296A">
        <w:rPr>
          <w:rFonts w:ascii="Times New Roman" w:hAnsi="Times New Roman" w:cs="Times New Roman"/>
          <w:b/>
        </w:rPr>
        <w:t>«</w:t>
      </w:r>
      <w:r w:rsidRPr="00A8296A">
        <w:rPr>
          <w:rFonts w:ascii="Times New Roman" w:hAnsi="Times New Roman" w:cs="Times New Roman"/>
          <w:b/>
        </w:rPr>
        <w:t>Командор»</w:t>
      </w:r>
      <w:r w:rsidRPr="00A8296A">
        <w:rPr>
          <w:rFonts w:ascii="Times New Roman" w:hAnsi="Times New Roman" w:cs="Times New Roman"/>
        </w:rPr>
        <w:t xml:space="preserve"> (далее - «Акция») проводится с целью формирования и поддержания интереса к продукции под товарным знаком «</w:t>
      </w:r>
      <w:r w:rsidRPr="00A8296A">
        <w:rPr>
          <w:rFonts w:ascii="Times New Roman" w:hAnsi="Times New Roman" w:cs="Times New Roman"/>
          <w:b/>
          <w:lang w:val="en-US"/>
        </w:rPr>
        <w:t>Adrenaline</w:t>
      </w:r>
      <w:r w:rsidRPr="00A8296A">
        <w:rPr>
          <w:rFonts w:ascii="Times New Roman" w:hAnsi="Times New Roman" w:cs="Times New Roman"/>
          <w:b/>
        </w:rPr>
        <w:t xml:space="preserve"> </w:t>
      </w:r>
      <w:r w:rsidRPr="00A8296A">
        <w:rPr>
          <w:rFonts w:ascii="Times New Roman" w:hAnsi="Times New Roman" w:cs="Times New Roman"/>
          <w:b/>
          <w:lang w:val="en-US"/>
        </w:rPr>
        <w:t>Rush</w:t>
      </w:r>
      <w:r w:rsidRPr="00A8296A">
        <w:rPr>
          <w:rFonts w:ascii="Times New Roman" w:hAnsi="Times New Roman" w:cs="Times New Roman"/>
        </w:rPr>
        <w:t xml:space="preserve">», а также стимулирования ее продаж на российском рынке. Призовой фонд Акции формируется за счет Организатора Акции. Принимая участие в Рекламной Акции, Участники полностью соглашаются с настоящими правилами (далее - «Правила»). </w:t>
      </w:r>
    </w:p>
    <w:bookmarkEnd w:id="0"/>
    <w:p w14:paraId="03FFC97A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107EB" w14:textId="77777777" w:rsidR="0058203C" w:rsidRPr="00A8296A" w:rsidRDefault="0058203C" w:rsidP="005820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>1. Основные определения</w:t>
      </w:r>
    </w:p>
    <w:p w14:paraId="01F97780" w14:textId="357A6739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1" w:name="_Hlk30079161"/>
      <w:r w:rsidRPr="00A8296A">
        <w:rPr>
          <w:rFonts w:ascii="Times New Roman" w:hAnsi="Times New Roman" w:cs="Times New Roman"/>
          <w:b/>
        </w:rPr>
        <w:t>Организатор Акции</w:t>
      </w:r>
      <w:r w:rsidRPr="00A8296A">
        <w:rPr>
          <w:rFonts w:ascii="Times New Roman" w:hAnsi="Times New Roman" w:cs="Times New Roman"/>
        </w:rPr>
        <w:t xml:space="preserve">: </w:t>
      </w:r>
      <w:bookmarkStart w:id="2" w:name="_Hlk64290265"/>
      <w:r w:rsidRPr="00A8296A">
        <w:rPr>
          <w:rFonts w:ascii="Times New Roman" w:hAnsi="Times New Roman" w:cs="Times New Roman"/>
        </w:rPr>
        <w:t xml:space="preserve"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</w:t>
      </w:r>
      <w:r w:rsidRPr="00A8296A">
        <w:rPr>
          <w:rFonts w:ascii="Times New Roman" w:hAnsi="Times New Roman" w:cs="Times New Roman"/>
          <w:b/>
        </w:rPr>
        <w:t>ООО «</w:t>
      </w:r>
      <w:proofErr w:type="spellStart"/>
      <w:r w:rsidRPr="00A8296A">
        <w:rPr>
          <w:rFonts w:ascii="Times New Roman" w:hAnsi="Times New Roman" w:cs="Times New Roman"/>
          <w:b/>
        </w:rPr>
        <w:t>ПепсиКо</w:t>
      </w:r>
      <w:proofErr w:type="spellEnd"/>
      <w:r w:rsidRPr="00A8296A">
        <w:rPr>
          <w:rFonts w:ascii="Times New Roman" w:hAnsi="Times New Roman" w:cs="Times New Roman"/>
          <w:b/>
        </w:rPr>
        <w:t xml:space="preserve"> Холдинг</w:t>
      </w:r>
      <w:r w:rsidRPr="00A8296A">
        <w:rPr>
          <w:rFonts w:ascii="Times New Roman" w:hAnsi="Times New Roman" w:cs="Times New Roman"/>
          <w:b/>
          <w:lang w:val="en-US"/>
        </w:rPr>
        <w:t>c</w:t>
      </w:r>
      <w:r w:rsidRPr="00A8296A">
        <w:rPr>
          <w:rFonts w:ascii="Times New Roman" w:hAnsi="Times New Roman" w:cs="Times New Roman"/>
          <w:b/>
          <w:bCs/>
        </w:rPr>
        <w:t>»</w:t>
      </w:r>
    </w:p>
    <w:bookmarkEnd w:id="2"/>
    <w:p w14:paraId="5D252CE0" w14:textId="77777777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Юридический адрес: 141580, Московская обл., г. Солнечногорск, территория свободной экономической зоны «</w:t>
      </w:r>
      <w:proofErr w:type="spellStart"/>
      <w:r w:rsidRPr="00A8296A">
        <w:rPr>
          <w:rFonts w:ascii="Times New Roman" w:hAnsi="Times New Roman" w:cs="Times New Roman"/>
        </w:rPr>
        <w:t>Шерризон</w:t>
      </w:r>
      <w:proofErr w:type="spellEnd"/>
      <w:r w:rsidRPr="00A8296A">
        <w:rPr>
          <w:rFonts w:ascii="Times New Roman" w:hAnsi="Times New Roman" w:cs="Times New Roman"/>
        </w:rPr>
        <w:t xml:space="preserve">», строение 1; </w:t>
      </w:r>
    </w:p>
    <w:p w14:paraId="763772FA" w14:textId="77777777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ИНН 7705034202; </w:t>
      </w:r>
    </w:p>
    <w:p w14:paraId="4842C659" w14:textId="77777777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КПП 997150001; </w:t>
      </w:r>
    </w:p>
    <w:p w14:paraId="44C022F7" w14:textId="77777777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банк: АО КБ «Ситибанк» г. Москва, р/с 40702810200700007237, БИК 044525202, к/с 30101810300000000202.</w:t>
      </w:r>
    </w:p>
    <w:p w14:paraId="6BD70EF2" w14:textId="77777777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</w:rPr>
        <w:t>Оператор</w:t>
      </w:r>
      <w:r w:rsidRPr="00A8296A">
        <w:rPr>
          <w:rFonts w:ascii="Times New Roman" w:hAnsi="Times New Roman" w:cs="Times New Roman"/>
        </w:rPr>
        <w:t xml:space="preserve">: Оператором Акции, то есть юридическим лицом, созданным в соответствии с законодательством Российской Федерации, заключившим договор с Организатором Акции на проведение Акции в его интересах и по его поручению, является </w:t>
      </w:r>
      <w:r w:rsidRPr="00A8296A">
        <w:rPr>
          <w:rFonts w:ascii="Times New Roman" w:hAnsi="Times New Roman" w:cs="Times New Roman"/>
          <w:b/>
        </w:rPr>
        <w:t>ООО «Олимпик Медиа</w:t>
      </w:r>
      <w:r w:rsidRPr="00A8296A">
        <w:rPr>
          <w:rFonts w:ascii="Times New Roman" w:hAnsi="Times New Roman" w:cs="Times New Roman"/>
          <w:b/>
          <w:bCs/>
        </w:rPr>
        <w:t>»</w:t>
      </w:r>
    </w:p>
    <w:p w14:paraId="34655D1D" w14:textId="77777777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Юридический адрес: 123022, г. Москва, ул. </w:t>
      </w:r>
      <w:proofErr w:type="spellStart"/>
      <w:r w:rsidRPr="00A8296A">
        <w:rPr>
          <w:rFonts w:ascii="Times New Roman" w:hAnsi="Times New Roman" w:cs="Times New Roman"/>
        </w:rPr>
        <w:t>Рочдельская</w:t>
      </w:r>
      <w:proofErr w:type="spellEnd"/>
      <w:r w:rsidRPr="00A8296A">
        <w:rPr>
          <w:rFonts w:ascii="Times New Roman" w:hAnsi="Times New Roman" w:cs="Times New Roman"/>
        </w:rPr>
        <w:t xml:space="preserve">, д. 15, стр. 32, этаж 1, помещение № III, комната № 1; </w:t>
      </w:r>
    </w:p>
    <w:p w14:paraId="2FB1FD79" w14:textId="77777777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ИНН 7715839365; </w:t>
      </w:r>
    </w:p>
    <w:p w14:paraId="5A55DFED" w14:textId="77777777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КПП 770301001; </w:t>
      </w:r>
    </w:p>
    <w:p w14:paraId="70DFA15E" w14:textId="2AABEE2E" w:rsidR="0058203C" w:rsidRPr="00A8296A" w:rsidRDefault="0058203C" w:rsidP="00582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банк</w:t>
      </w:r>
      <w:r w:rsidRPr="00A8296A">
        <w:t xml:space="preserve"> </w:t>
      </w:r>
      <w:r w:rsidRPr="00A8296A">
        <w:rPr>
          <w:rFonts w:ascii="Times New Roman" w:hAnsi="Times New Roman" w:cs="Times New Roman"/>
        </w:rPr>
        <w:t>АО "РАЙФФАЙЗЕНБАНК" Г. МОСКВА», р/с 40702810600000033939, БИК 044525700, к/с 30101810200000000700.</w:t>
      </w:r>
    </w:p>
    <w:p w14:paraId="20DD2DF5" w14:textId="72A6C32E" w:rsidR="00715089" w:rsidRPr="00A8296A" w:rsidRDefault="00715089" w:rsidP="00715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Обязанности Оператора: коммуникация</w:t>
      </w:r>
      <w:r w:rsidRPr="00A8296A">
        <w:rPr>
          <w:rFonts w:ascii="Times New Roman" w:eastAsia="Times New Roman" w:hAnsi="Times New Roman" w:cs="Times New Roman"/>
        </w:rPr>
        <w:t xml:space="preserve"> с Участниками/Победителями Акции относительно вручения Приза; исполнение функции налогового агента в отношении Победителей Акции и исчисление налога на доходы физических лиц, по имеющемуся договору с Организатором Акции, от его имени и по его поручению; обработка обратной связи</w:t>
      </w:r>
      <w:r w:rsidRPr="00A8296A">
        <w:rPr>
          <w:rFonts w:ascii="Times New Roman" w:hAnsi="Times New Roman" w:cs="Times New Roman"/>
        </w:rPr>
        <w:t>, вручение Призов, а также разработка Чат-бота, техническая поддержка Чат-бота.</w:t>
      </w:r>
    </w:p>
    <w:p w14:paraId="1ED30A99" w14:textId="55CAC2D7" w:rsidR="0058203C" w:rsidRPr="00A8296A" w:rsidRDefault="0058203C" w:rsidP="0058203C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spacing w:val="-3"/>
        </w:rPr>
      </w:pPr>
      <w:r w:rsidRPr="00A8296A">
        <w:rPr>
          <w:b/>
          <w:bCs/>
          <w:spacing w:val="-1"/>
        </w:rPr>
        <w:t>Участник</w:t>
      </w:r>
      <w:r w:rsidRPr="00A8296A">
        <w:rPr>
          <w:b/>
          <w:bCs/>
          <w:spacing w:val="7"/>
        </w:rPr>
        <w:t xml:space="preserve"> </w:t>
      </w:r>
      <w:r w:rsidRPr="00A8296A">
        <w:t>–</w:t>
      </w:r>
      <w:r w:rsidRPr="00A8296A">
        <w:rPr>
          <w:spacing w:val="5"/>
        </w:rPr>
        <w:t xml:space="preserve"> </w:t>
      </w:r>
      <w:r w:rsidRPr="00A8296A">
        <w:rPr>
          <w:color w:val="000000"/>
        </w:rPr>
        <w:t>гражданин РФ, достигший 18-летнего возраста, постоянно проживающий на территории РФ и совершивший действия, необходимые для участия в Акции согласно настоящим Правилам (</w:t>
      </w:r>
      <w:r w:rsidRPr="00A8296A">
        <w:t xml:space="preserve">заключивший Договор с Организатором на участие в Акции). </w:t>
      </w:r>
      <w:r w:rsidRPr="00A8296A">
        <w:rPr>
          <w:spacing w:val="-1"/>
        </w:rPr>
        <w:t>Лица,</w:t>
      </w:r>
      <w:r w:rsidRPr="00A8296A">
        <w:rPr>
          <w:spacing w:val="38"/>
        </w:rPr>
        <w:t xml:space="preserve"> </w:t>
      </w:r>
      <w:r w:rsidRPr="00A8296A">
        <w:rPr>
          <w:spacing w:val="-1"/>
        </w:rPr>
        <w:t>не</w:t>
      </w:r>
      <w:r w:rsidRPr="00A8296A">
        <w:rPr>
          <w:spacing w:val="38"/>
        </w:rPr>
        <w:t xml:space="preserve"> </w:t>
      </w:r>
      <w:r w:rsidRPr="00A8296A">
        <w:rPr>
          <w:spacing w:val="-2"/>
        </w:rPr>
        <w:t>соответствующие</w:t>
      </w:r>
      <w:r w:rsidRPr="00A8296A">
        <w:rPr>
          <w:spacing w:val="38"/>
        </w:rPr>
        <w:t xml:space="preserve"> </w:t>
      </w:r>
      <w:r w:rsidRPr="00A8296A">
        <w:rPr>
          <w:spacing w:val="-2"/>
        </w:rPr>
        <w:t>указанным</w:t>
      </w:r>
      <w:r w:rsidRPr="00A8296A">
        <w:rPr>
          <w:spacing w:val="69"/>
        </w:rPr>
        <w:t xml:space="preserve"> </w:t>
      </w:r>
      <w:r w:rsidRPr="00A8296A">
        <w:rPr>
          <w:spacing w:val="-1"/>
        </w:rPr>
        <w:t>требованиям,</w:t>
      </w:r>
      <w:r w:rsidRPr="00A8296A">
        <w:rPr>
          <w:spacing w:val="5"/>
        </w:rPr>
        <w:t xml:space="preserve"> </w:t>
      </w:r>
      <w:r w:rsidRPr="00A8296A">
        <w:rPr>
          <w:spacing w:val="-2"/>
        </w:rPr>
        <w:t>не</w:t>
      </w:r>
      <w:r w:rsidRPr="00A8296A">
        <w:rPr>
          <w:spacing w:val="5"/>
        </w:rPr>
        <w:t xml:space="preserve"> </w:t>
      </w:r>
      <w:r w:rsidRPr="00A8296A">
        <w:rPr>
          <w:spacing w:val="-2"/>
        </w:rPr>
        <w:t>имеют</w:t>
      </w:r>
      <w:r w:rsidRPr="00A8296A">
        <w:rPr>
          <w:spacing w:val="2"/>
        </w:rPr>
        <w:t xml:space="preserve"> </w:t>
      </w:r>
      <w:r w:rsidRPr="00A8296A">
        <w:rPr>
          <w:spacing w:val="-2"/>
        </w:rPr>
        <w:t>права</w:t>
      </w:r>
      <w:r w:rsidRPr="00A8296A">
        <w:rPr>
          <w:spacing w:val="5"/>
        </w:rPr>
        <w:t xml:space="preserve"> </w:t>
      </w:r>
      <w:r w:rsidRPr="00A8296A">
        <w:rPr>
          <w:spacing w:val="-2"/>
        </w:rPr>
        <w:t>на</w:t>
      </w:r>
      <w:r w:rsidRPr="00A8296A">
        <w:rPr>
          <w:spacing w:val="5"/>
        </w:rPr>
        <w:t xml:space="preserve"> </w:t>
      </w:r>
      <w:r w:rsidRPr="00A8296A">
        <w:rPr>
          <w:spacing w:val="-1"/>
        </w:rPr>
        <w:t>участие</w:t>
      </w:r>
      <w:r w:rsidRPr="00A8296A">
        <w:rPr>
          <w:spacing w:val="3"/>
        </w:rPr>
        <w:t xml:space="preserve"> </w:t>
      </w:r>
      <w:r w:rsidRPr="00A8296A">
        <w:t>в</w:t>
      </w:r>
      <w:r w:rsidRPr="00A8296A">
        <w:rPr>
          <w:spacing w:val="3"/>
        </w:rPr>
        <w:t xml:space="preserve"> </w:t>
      </w:r>
      <w:r w:rsidRPr="00A8296A">
        <w:rPr>
          <w:spacing w:val="-1"/>
        </w:rPr>
        <w:t>Акции</w:t>
      </w:r>
      <w:r w:rsidRPr="00A8296A">
        <w:rPr>
          <w:spacing w:val="2"/>
        </w:rPr>
        <w:t xml:space="preserve"> </w:t>
      </w:r>
      <w:r w:rsidRPr="00A8296A">
        <w:t>и</w:t>
      </w:r>
      <w:r w:rsidRPr="00A8296A">
        <w:rPr>
          <w:spacing w:val="4"/>
        </w:rPr>
        <w:t xml:space="preserve"> </w:t>
      </w:r>
      <w:r w:rsidRPr="00A8296A">
        <w:rPr>
          <w:spacing w:val="-1"/>
        </w:rPr>
        <w:t>права</w:t>
      </w:r>
      <w:r w:rsidRPr="00A8296A">
        <w:rPr>
          <w:spacing w:val="3"/>
        </w:rPr>
        <w:t xml:space="preserve"> </w:t>
      </w:r>
      <w:r w:rsidRPr="00A8296A">
        <w:rPr>
          <w:spacing w:val="-1"/>
        </w:rPr>
        <w:t>на</w:t>
      </w:r>
      <w:r w:rsidRPr="00A8296A">
        <w:rPr>
          <w:spacing w:val="2"/>
        </w:rPr>
        <w:t xml:space="preserve"> </w:t>
      </w:r>
      <w:r w:rsidRPr="00A8296A">
        <w:rPr>
          <w:spacing w:val="-2"/>
        </w:rPr>
        <w:t>получение</w:t>
      </w:r>
      <w:r w:rsidRPr="00A8296A">
        <w:rPr>
          <w:spacing w:val="5"/>
        </w:rPr>
        <w:t xml:space="preserve"> </w:t>
      </w:r>
      <w:r w:rsidRPr="00A8296A">
        <w:rPr>
          <w:spacing w:val="-2"/>
        </w:rPr>
        <w:t>призов.</w:t>
      </w:r>
      <w:r w:rsidRPr="00A8296A">
        <w:rPr>
          <w:spacing w:val="5"/>
        </w:rPr>
        <w:t xml:space="preserve"> Л</w:t>
      </w:r>
      <w:r w:rsidRPr="00A8296A">
        <w:rPr>
          <w:spacing w:val="-1"/>
        </w:rPr>
        <w:t>ица,</w:t>
      </w:r>
      <w:r w:rsidRPr="00A8296A">
        <w:rPr>
          <w:spacing w:val="65"/>
        </w:rPr>
        <w:t xml:space="preserve"> </w:t>
      </w:r>
      <w:r w:rsidRPr="00A8296A">
        <w:rPr>
          <w:spacing w:val="-1"/>
        </w:rPr>
        <w:t>не</w:t>
      </w:r>
      <w:r w:rsidRPr="00A8296A">
        <w:rPr>
          <w:spacing w:val="8"/>
        </w:rPr>
        <w:t xml:space="preserve"> </w:t>
      </w:r>
      <w:r w:rsidRPr="00A8296A">
        <w:rPr>
          <w:spacing w:val="-1"/>
        </w:rPr>
        <w:t>являющиеся</w:t>
      </w:r>
      <w:r w:rsidRPr="00A8296A">
        <w:rPr>
          <w:spacing w:val="4"/>
        </w:rPr>
        <w:t xml:space="preserve"> </w:t>
      </w:r>
      <w:r w:rsidRPr="00A8296A">
        <w:rPr>
          <w:spacing w:val="-1"/>
        </w:rPr>
        <w:t>гражданами</w:t>
      </w:r>
      <w:r w:rsidRPr="00A8296A">
        <w:rPr>
          <w:spacing w:val="7"/>
        </w:rPr>
        <w:t xml:space="preserve"> </w:t>
      </w:r>
      <w:r w:rsidRPr="00A8296A">
        <w:rPr>
          <w:spacing w:val="-3"/>
        </w:rPr>
        <w:t>РФ</w:t>
      </w:r>
      <w:r w:rsidRPr="00A8296A">
        <w:rPr>
          <w:spacing w:val="8"/>
        </w:rPr>
        <w:t xml:space="preserve"> </w:t>
      </w:r>
      <w:r w:rsidRPr="00A8296A">
        <w:t>(в</w:t>
      </w:r>
      <w:r w:rsidRPr="00A8296A">
        <w:rPr>
          <w:spacing w:val="6"/>
        </w:rPr>
        <w:t xml:space="preserve"> </w:t>
      </w:r>
      <w:r w:rsidRPr="00A8296A">
        <w:rPr>
          <w:spacing w:val="-4"/>
        </w:rPr>
        <w:t>том числе,</w:t>
      </w:r>
      <w:r w:rsidRPr="00A8296A">
        <w:rPr>
          <w:spacing w:val="7"/>
        </w:rPr>
        <w:t xml:space="preserve"> </w:t>
      </w:r>
      <w:r w:rsidRPr="00A8296A">
        <w:rPr>
          <w:spacing w:val="-1"/>
        </w:rPr>
        <w:t>но</w:t>
      </w:r>
      <w:r w:rsidRPr="00A8296A">
        <w:rPr>
          <w:spacing w:val="5"/>
        </w:rPr>
        <w:t xml:space="preserve"> </w:t>
      </w:r>
      <w:r w:rsidRPr="00A8296A">
        <w:rPr>
          <w:spacing w:val="-1"/>
        </w:rPr>
        <w:t>не</w:t>
      </w:r>
      <w:r w:rsidRPr="00A8296A">
        <w:rPr>
          <w:spacing w:val="8"/>
        </w:rPr>
        <w:t xml:space="preserve"> </w:t>
      </w:r>
      <w:r w:rsidRPr="00A8296A">
        <w:rPr>
          <w:spacing w:val="-1"/>
        </w:rPr>
        <w:t>ограничиваясь</w:t>
      </w:r>
      <w:r w:rsidRPr="00A8296A">
        <w:rPr>
          <w:spacing w:val="7"/>
        </w:rPr>
        <w:t xml:space="preserve">, </w:t>
      </w:r>
      <w:r w:rsidRPr="00A8296A">
        <w:rPr>
          <w:spacing w:val="-3"/>
        </w:rPr>
        <w:t>граждане</w:t>
      </w:r>
      <w:r w:rsidRPr="00A8296A">
        <w:rPr>
          <w:spacing w:val="7"/>
        </w:rPr>
        <w:t xml:space="preserve"> </w:t>
      </w:r>
      <w:r w:rsidRPr="00A8296A">
        <w:t>иностранных</w:t>
      </w:r>
      <w:r w:rsidRPr="00A8296A">
        <w:rPr>
          <w:spacing w:val="45"/>
        </w:rPr>
        <w:t xml:space="preserve"> </w:t>
      </w:r>
      <w:r w:rsidRPr="00A8296A">
        <w:rPr>
          <w:spacing w:val="-3"/>
        </w:rPr>
        <w:t>государств,</w:t>
      </w:r>
      <w:r w:rsidRPr="00A8296A">
        <w:rPr>
          <w:spacing w:val="47"/>
        </w:rPr>
        <w:t xml:space="preserve"> </w:t>
      </w:r>
      <w:r w:rsidRPr="00A8296A">
        <w:rPr>
          <w:spacing w:val="-1"/>
        </w:rPr>
        <w:t>лиц</w:t>
      </w:r>
      <w:r w:rsidRPr="00A8296A">
        <w:rPr>
          <w:spacing w:val="47"/>
        </w:rPr>
        <w:t xml:space="preserve"> </w:t>
      </w:r>
      <w:r w:rsidRPr="00A8296A">
        <w:t>без</w:t>
      </w:r>
      <w:r w:rsidRPr="00A8296A">
        <w:rPr>
          <w:spacing w:val="47"/>
        </w:rPr>
        <w:t xml:space="preserve"> </w:t>
      </w:r>
      <w:r w:rsidRPr="00A8296A">
        <w:rPr>
          <w:spacing w:val="-2"/>
        </w:rPr>
        <w:t>гражданства,</w:t>
      </w:r>
      <w:r w:rsidRPr="00A8296A">
        <w:rPr>
          <w:spacing w:val="47"/>
        </w:rPr>
        <w:t xml:space="preserve"> </w:t>
      </w:r>
      <w:r w:rsidRPr="00A8296A">
        <w:rPr>
          <w:spacing w:val="-1"/>
        </w:rPr>
        <w:t>имеющие</w:t>
      </w:r>
      <w:r w:rsidRPr="00A8296A">
        <w:rPr>
          <w:spacing w:val="48"/>
        </w:rPr>
        <w:t xml:space="preserve"> </w:t>
      </w:r>
      <w:r w:rsidRPr="00A8296A">
        <w:rPr>
          <w:spacing w:val="-1"/>
        </w:rPr>
        <w:t>временно</w:t>
      </w:r>
      <w:r w:rsidRPr="00A8296A">
        <w:rPr>
          <w:spacing w:val="48"/>
        </w:rPr>
        <w:t xml:space="preserve"> </w:t>
      </w:r>
      <w:r w:rsidRPr="00A8296A">
        <w:rPr>
          <w:spacing w:val="-1"/>
        </w:rPr>
        <w:t>разрешение</w:t>
      </w:r>
      <w:r w:rsidRPr="00A8296A">
        <w:rPr>
          <w:spacing w:val="48"/>
        </w:rPr>
        <w:t xml:space="preserve"> </w:t>
      </w:r>
      <w:r w:rsidRPr="00A8296A">
        <w:rPr>
          <w:spacing w:val="-1"/>
        </w:rPr>
        <w:t>на</w:t>
      </w:r>
      <w:r w:rsidRPr="00A8296A">
        <w:rPr>
          <w:spacing w:val="48"/>
        </w:rPr>
        <w:t xml:space="preserve"> </w:t>
      </w:r>
      <w:r w:rsidRPr="00A8296A">
        <w:rPr>
          <w:spacing w:val="-2"/>
        </w:rPr>
        <w:t>проживание</w:t>
      </w:r>
      <w:r w:rsidRPr="00A8296A">
        <w:rPr>
          <w:spacing w:val="48"/>
        </w:rPr>
        <w:t xml:space="preserve"> </w:t>
      </w:r>
      <w:r w:rsidRPr="00A8296A">
        <w:t>и</w:t>
      </w:r>
      <w:r w:rsidRPr="00A8296A">
        <w:rPr>
          <w:spacing w:val="47"/>
        </w:rPr>
        <w:t xml:space="preserve"> </w:t>
      </w:r>
      <w:r w:rsidRPr="00A8296A">
        <w:rPr>
          <w:spacing w:val="-5"/>
        </w:rPr>
        <w:t>т.п.),</w:t>
      </w:r>
      <w:r w:rsidRPr="00A8296A">
        <w:rPr>
          <w:spacing w:val="77"/>
        </w:rPr>
        <w:t xml:space="preserve"> </w:t>
      </w:r>
      <w:r w:rsidRPr="00A8296A">
        <w:rPr>
          <w:spacing w:val="-1"/>
        </w:rPr>
        <w:t>зарегистрировавшиеся</w:t>
      </w:r>
      <w:r w:rsidR="007D3589" w:rsidRPr="00A8296A">
        <w:rPr>
          <w:spacing w:val="42"/>
        </w:rPr>
        <w:t xml:space="preserve"> в </w:t>
      </w:r>
      <w:r w:rsidR="007D3589" w:rsidRPr="00A8296A">
        <w:rPr>
          <w:spacing w:val="-3"/>
        </w:rPr>
        <w:t>чат-боте Акции</w:t>
      </w:r>
      <w:r w:rsidR="007D3589" w:rsidRPr="00A8296A">
        <w:rPr>
          <w:spacing w:val="42"/>
        </w:rPr>
        <w:t xml:space="preserve"> </w:t>
      </w:r>
      <w:r w:rsidRPr="00A8296A">
        <w:rPr>
          <w:spacing w:val="-1"/>
        </w:rPr>
        <w:t>не</w:t>
      </w:r>
      <w:r w:rsidRPr="00A8296A">
        <w:rPr>
          <w:spacing w:val="44"/>
        </w:rPr>
        <w:t xml:space="preserve"> </w:t>
      </w:r>
      <w:r w:rsidRPr="00A8296A">
        <w:rPr>
          <w:spacing w:val="-1"/>
        </w:rPr>
        <w:t>приобретают</w:t>
      </w:r>
      <w:r w:rsidRPr="00A8296A">
        <w:rPr>
          <w:spacing w:val="43"/>
        </w:rPr>
        <w:t xml:space="preserve"> </w:t>
      </w:r>
      <w:r w:rsidRPr="00A8296A">
        <w:rPr>
          <w:spacing w:val="-2"/>
        </w:rPr>
        <w:t>статуса</w:t>
      </w:r>
      <w:r w:rsidRPr="00A8296A">
        <w:rPr>
          <w:spacing w:val="44"/>
        </w:rPr>
        <w:t xml:space="preserve"> </w:t>
      </w:r>
      <w:r w:rsidRPr="00A8296A">
        <w:rPr>
          <w:spacing w:val="-2"/>
        </w:rPr>
        <w:t>Участника,</w:t>
      </w:r>
      <w:r w:rsidRPr="00A8296A">
        <w:rPr>
          <w:spacing w:val="41"/>
        </w:rPr>
        <w:t xml:space="preserve"> </w:t>
      </w:r>
      <w:r w:rsidRPr="00A8296A">
        <w:rPr>
          <w:spacing w:val="-1"/>
        </w:rPr>
        <w:t>независимо</w:t>
      </w:r>
      <w:r w:rsidRPr="00A8296A">
        <w:rPr>
          <w:spacing w:val="43"/>
        </w:rPr>
        <w:t xml:space="preserve"> </w:t>
      </w:r>
      <w:r w:rsidRPr="00A8296A">
        <w:rPr>
          <w:spacing w:val="-5"/>
        </w:rPr>
        <w:t>от</w:t>
      </w:r>
      <w:r w:rsidRPr="00A8296A">
        <w:rPr>
          <w:spacing w:val="74"/>
        </w:rPr>
        <w:t xml:space="preserve"> </w:t>
      </w:r>
      <w:r w:rsidRPr="00A8296A">
        <w:rPr>
          <w:spacing w:val="-1"/>
        </w:rPr>
        <w:t>совершения</w:t>
      </w:r>
      <w:r w:rsidRPr="00A8296A">
        <w:rPr>
          <w:spacing w:val="4"/>
        </w:rPr>
        <w:t xml:space="preserve"> </w:t>
      </w:r>
      <w:r w:rsidRPr="00A8296A">
        <w:rPr>
          <w:spacing w:val="-1"/>
        </w:rPr>
        <w:t>действий,</w:t>
      </w:r>
      <w:r w:rsidRPr="00A8296A">
        <w:rPr>
          <w:spacing w:val="4"/>
        </w:rPr>
        <w:t xml:space="preserve"> </w:t>
      </w:r>
      <w:r w:rsidRPr="00A8296A">
        <w:rPr>
          <w:spacing w:val="-4"/>
        </w:rPr>
        <w:t>необходимых</w:t>
      </w:r>
      <w:r w:rsidRPr="00A8296A">
        <w:rPr>
          <w:spacing w:val="5"/>
        </w:rPr>
        <w:t xml:space="preserve"> </w:t>
      </w:r>
      <w:r w:rsidRPr="00A8296A">
        <w:t>для</w:t>
      </w:r>
      <w:r w:rsidRPr="00A8296A">
        <w:rPr>
          <w:spacing w:val="4"/>
        </w:rPr>
        <w:t xml:space="preserve"> </w:t>
      </w:r>
      <w:r w:rsidRPr="00A8296A">
        <w:rPr>
          <w:spacing w:val="-1"/>
        </w:rPr>
        <w:t>участия</w:t>
      </w:r>
      <w:r w:rsidRPr="00A8296A">
        <w:rPr>
          <w:spacing w:val="4"/>
        </w:rPr>
        <w:t xml:space="preserve"> </w:t>
      </w:r>
      <w:r w:rsidRPr="00A8296A">
        <w:t>в</w:t>
      </w:r>
      <w:r w:rsidRPr="00A8296A">
        <w:rPr>
          <w:spacing w:val="1"/>
        </w:rPr>
        <w:t xml:space="preserve"> </w:t>
      </w:r>
      <w:r w:rsidRPr="00A8296A">
        <w:rPr>
          <w:spacing w:val="-1"/>
        </w:rPr>
        <w:t>Акции.</w:t>
      </w:r>
      <w:r w:rsidRPr="00A8296A">
        <w:rPr>
          <w:spacing w:val="4"/>
        </w:rPr>
        <w:t xml:space="preserve"> </w:t>
      </w:r>
      <w:r w:rsidRPr="00A8296A">
        <w:rPr>
          <w:spacing w:val="-1"/>
        </w:rPr>
        <w:t>Призы</w:t>
      </w:r>
      <w:r w:rsidRPr="00A8296A">
        <w:rPr>
          <w:spacing w:val="3"/>
        </w:rPr>
        <w:t xml:space="preserve"> </w:t>
      </w:r>
      <w:r w:rsidRPr="00A8296A">
        <w:rPr>
          <w:spacing w:val="-1"/>
        </w:rPr>
        <w:t>Акции</w:t>
      </w:r>
      <w:r w:rsidRPr="00A8296A">
        <w:rPr>
          <w:spacing w:val="4"/>
        </w:rPr>
        <w:t xml:space="preserve"> </w:t>
      </w:r>
      <w:r w:rsidRPr="00A8296A">
        <w:rPr>
          <w:spacing w:val="-2"/>
        </w:rPr>
        <w:t>не</w:t>
      </w:r>
      <w:r w:rsidRPr="00A8296A">
        <w:t xml:space="preserve"> </w:t>
      </w:r>
      <w:r w:rsidRPr="00A8296A">
        <w:rPr>
          <w:spacing w:val="-1"/>
        </w:rPr>
        <w:t>доставляются</w:t>
      </w:r>
      <w:r w:rsidRPr="00A8296A">
        <w:rPr>
          <w:spacing w:val="67"/>
        </w:rPr>
        <w:t xml:space="preserve"> </w:t>
      </w:r>
      <w:r w:rsidRPr="00A8296A">
        <w:rPr>
          <w:spacing w:val="-1"/>
        </w:rPr>
        <w:t>на</w:t>
      </w:r>
      <w:r w:rsidRPr="00A8296A">
        <w:t xml:space="preserve"> </w:t>
      </w:r>
      <w:r w:rsidRPr="00A8296A">
        <w:rPr>
          <w:spacing w:val="-1"/>
        </w:rPr>
        <w:t>территорию</w:t>
      </w:r>
      <w:r w:rsidRPr="00A8296A">
        <w:t xml:space="preserve"> </w:t>
      </w:r>
      <w:r w:rsidRPr="00A8296A">
        <w:rPr>
          <w:spacing w:val="-1"/>
        </w:rPr>
        <w:t>иностранных</w:t>
      </w:r>
      <w:r w:rsidRPr="00A8296A">
        <w:t xml:space="preserve"> </w:t>
      </w:r>
      <w:r w:rsidRPr="00A8296A">
        <w:rPr>
          <w:spacing w:val="-3"/>
        </w:rPr>
        <w:t xml:space="preserve">государств. </w:t>
      </w:r>
    </w:p>
    <w:p w14:paraId="214A57E4" w14:textId="77777777" w:rsidR="0058203C" w:rsidRPr="00A8296A" w:rsidRDefault="0058203C" w:rsidP="0058203C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spacing w:val="-1"/>
        </w:rPr>
      </w:pPr>
      <w:bookmarkStart w:id="3" w:name="_Hlk30079678"/>
      <w:bookmarkStart w:id="4" w:name="_Hlk30080223"/>
      <w:bookmarkStart w:id="5" w:name="_Hlk30079481"/>
      <w:r w:rsidRPr="00A8296A">
        <w:t>В</w:t>
      </w:r>
      <w:r w:rsidRPr="00A8296A">
        <w:rPr>
          <w:spacing w:val="18"/>
        </w:rPr>
        <w:t xml:space="preserve"> </w:t>
      </w:r>
      <w:r w:rsidRPr="00A8296A">
        <w:rPr>
          <w:spacing w:val="-1"/>
        </w:rPr>
        <w:t>Акции</w:t>
      </w:r>
      <w:r w:rsidRPr="00A8296A">
        <w:rPr>
          <w:spacing w:val="18"/>
        </w:rPr>
        <w:t xml:space="preserve"> </w:t>
      </w:r>
      <w:r w:rsidRPr="00A8296A">
        <w:rPr>
          <w:spacing w:val="-1"/>
        </w:rPr>
        <w:t>запрещается</w:t>
      </w:r>
      <w:r w:rsidRPr="00A8296A">
        <w:rPr>
          <w:spacing w:val="18"/>
        </w:rPr>
        <w:t xml:space="preserve"> </w:t>
      </w:r>
      <w:r w:rsidRPr="00A8296A">
        <w:rPr>
          <w:spacing w:val="-2"/>
        </w:rPr>
        <w:t>принимать</w:t>
      </w:r>
      <w:r w:rsidRPr="00A8296A">
        <w:rPr>
          <w:spacing w:val="19"/>
        </w:rPr>
        <w:t xml:space="preserve"> </w:t>
      </w:r>
      <w:r w:rsidRPr="00A8296A">
        <w:rPr>
          <w:spacing w:val="-1"/>
        </w:rPr>
        <w:t>участие</w:t>
      </w:r>
      <w:r w:rsidRPr="00A8296A">
        <w:rPr>
          <w:spacing w:val="19"/>
        </w:rPr>
        <w:t xml:space="preserve"> </w:t>
      </w:r>
      <w:r w:rsidRPr="00A8296A">
        <w:rPr>
          <w:spacing w:val="-3"/>
        </w:rPr>
        <w:t>сотрудникам</w:t>
      </w:r>
      <w:r w:rsidRPr="00A8296A">
        <w:rPr>
          <w:spacing w:val="18"/>
        </w:rPr>
        <w:t xml:space="preserve"> / представителям </w:t>
      </w:r>
      <w:r w:rsidRPr="00A8296A">
        <w:rPr>
          <w:spacing w:val="-2"/>
        </w:rPr>
        <w:t xml:space="preserve">Организатора, Операторов, </w:t>
      </w:r>
      <w:r w:rsidRPr="00A8296A">
        <w:rPr>
          <w:spacing w:val="-1"/>
        </w:rPr>
        <w:t>иных организацией,</w:t>
      </w:r>
      <w:r w:rsidRPr="00A8296A">
        <w:rPr>
          <w:spacing w:val="45"/>
        </w:rPr>
        <w:t xml:space="preserve"> </w:t>
      </w:r>
      <w:r w:rsidRPr="00A8296A">
        <w:rPr>
          <w:spacing w:val="-2"/>
        </w:rPr>
        <w:t>связанных</w:t>
      </w:r>
      <w:r w:rsidRPr="00A8296A">
        <w:rPr>
          <w:spacing w:val="45"/>
        </w:rPr>
        <w:t xml:space="preserve"> </w:t>
      </w:r>
      <w:r w:rsidRPr="00A8296A">
        <w:t>с</w:t>
      </w:r>
      <w:r w:rsidRPr="00A8296A">
        <w:rPr>
          <w:spacing w:val="46"/>
        </w:rPr>
        <w:t xml:space="preserve"> </w:t>
      </w:r>
      <w:r w:rsidRPr="00A8296A">
        <w:rPr>
          <w:spacing w:val="-2"/>
        </w:rPr>
        <w:t>проведением</w:t>
      </w:r>
      <w:r w:rsidRPr="00A8296A">
        <w:rPr>
          <w:spacing w:val="97"/>
        </w:rPr>
        <w:t xml:space="preserve"> </w:t>
      </w:r>
      <w:r w:rsidRPr="00A8296A">
        <w:rPr>
          <w:spacing w:val="-1"/>
        </w:rPr>
        <w:t>Акции,</w:t>
      </w:r>
      <w:r w:rsidRPr="00A8296A">
        <w:t xml:space="preserve"> а </w:t>
      </w:r>
      <w:r w:rsidRPr="00A8296A">
        <w:rPr>
          <w:spacing w:val="-1"/>
        </w:rPr>
        <w:t>также</w:t>
      </w:r>
      <w:r w:rsidRPr="00A8296A">
        <w:t xml:space="preserve"> </w:t>
      </w:r>
      <w:r w:rsidRPr="00A8296A">
        <w:rPr>
          <w:spacing w:val="-1"/>
        </w:rPr>
        <w:t>аффилированных</w:t>
      </w:r>
      <w:r w:rsidRPr="00A8296A">
        <w:rPr>
          <w:spacing w:val="19"/>
        </w:rPr>
        <w:t xml:space="preserve"> </w:t>
      </w:r>
      <w:r w:rsidRPr="00A8296A">
        <w:t>с</w:t>
      </w:r>
      <w:r w:rsidRPr="00A8296A">
        <w:rPr>
          <w:spacing w:val="19"/>
        </w:rPr>
        <w:t xml:space="preserve"> </w:t>
      </w:r>
      <w:r w:rsidRPr="00A8296A">
        <w:rPr>
          <w:spacing w:val="-1"/>
        </w:rPr>
        <w:t>ними</w:t>
      </w:r>
      <w:r w:rsidRPr="00A8296A">
        <w:rPr>
          <w:spacing w:val="55"/>
        </w:rPr>
        <w:t xml:space="preserve"> </w:t>
      </w:r>
      <w:r w:rsidRPr="00A8296A">
        <w:rPr>
          <w:spacing w:val="-1"/>
        </w:rPr>
        <w:t xml:space="preserve">лиц и членам семей </w:t>
      </w:r>
      <w:r w:rsidRPr="00A8296A">
        <w:rPr>
          <w:spacing w:val="-2"/>
        </w:rPr>
        <w:t>всех</w:t>
      </w:r>
      <w:r w:rsidRPr="00A8296A">
        <w:t xml:space="preserve"> </w:t>
      </w:r>
      <w:r w:rsidRPr="00A8296A">
        <w:rPr>
          <w:spacing w:val="-1"/>
        </w:rPr>
        <w:t>указанных</w:t>
      </w:r>
      <w:r w:rsidRPr="00A8296A">
        <w:rPr>
          <w:spacing w:val="-3"/>
        </w:rPr>
        <w:t xml:space="preserve"> </w:t>
      </w:r>
      <w:r w:rsidRPr="00A8296A">
        <w:rPr>
          <w:spacing w:val="-1"/>
        </w:rPr>
        <w:t>лиц;</w:t>
      </w:r>
    </w:p>
    <w:p w14:paraId="3C1A842B" w14:textId="77777777" w:rsidR="0058203C" w:rsidRPr="00A8296A" w:rsidRDefault="0058203C" w:rsidP="0058203C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rStyle w:val="CharAttribute1"/>
        </w:rPr>
      </w:pPr>
      <w:bookmarkStart w:id="6" w:name="_Hlk30078977"/>
      <w:bookmarkEnd w:id="3"/>
      <w:r w:rsidRPr="00A8296A">
        <w:rPr>
          <w:rStyle w:val="CharAttribute1"/>
        </w:rPr>
        <w:t>В случае использования вым</w:t>
      </w:r>
      <w:bookmarkEnd w:id="4"/>
      <w:r w:rsidRPr="00A8296A">
        <w:rPr>
          <w:rStyle w:val="CharAttribute1"/>
        </w:rPr>
        <w:t>ышленного имени (Никнейма) Участником Акции на момент участия в Акции вымышленное имя (Никнейм) и реальные имя и фамилия, соответствующие паспортным данным такого Участника, должны принадлежать одному I</w:t>
      </w:r>
      <w:r w:rsidRPr="00A8296A">
        <w:rPr>
          <w:rStyle w:val="CharAttribute1"/>
          <w:lang w:val="en-US"/>
        </w:rPr>
        <w:t>P</w:t>
      </w:r>
      <w:r w:rsidRPr="00A8296A">
        <w:rPr>
          <w:rStyle w:val="CharAttribute1"/>
        </w:rPr>
        <w:t>-адресу.</w:t>
      </w:r>
    </w:p>
    <w:bookmarkEnd w:id="6"/>
    <w:p w14:paraId="604D4441" w14:textId="77777777" w:rsidR="0058203C" w:rsidRPr="00A8296A" w:rsidRDefault="0058203C" w:rsidP="0058203C">
      <w:pPr>
        <w:pStyle w:val="ParaAttribute4"/>
        <w:spacing w:after="0"/>
        <w:ind w:firstLine="567"/>
        <w:rPr>
          <w:rStyle w:val="CharAttribute1"/>
          <w:szCs w:val="22"/>
        </w:rPr>
      </w:pPr>
      <w:r w:rsidRPr="00A8296A">
        <w:rPr>
          <w:rStyle w:val="CharAttribute3"/>
          <w:rFonts w:eastAsiaTheme="minorEastAsia"/>
          <w:szCs w:val="22"/>
        </w:rPr>
        <w:t>Никнейм</w:t>
      </w:r>
      <w:r w:rsidRPr="00A8296A">
        <w:rPr>
          <w:rStyle w:val="CharAttribute1"/>
          <w:szCs w:val="22"/>
        </w:rPr>
        <w:t xml:space="preserve"> - сетевое имя, псевдоним, используемые Участником в </w:t>
      </w:r>
      <w:r w:rsidRPr="00A8296A">
        <w:rPr>
          <w:rFonts w:eastAsia="Calibri"/>
          <w:sz w:val="22"/>
          <w:szCs w:val="22"/>
          <w:lang w:eastAsia="en-US"/>
        </w:rPr>
        <w:t>информационно-телекоммуникационной</w:t>
      </w:r>
      <w:r w:rsidRPr="00A8296A">
        <w:rPr>
          <w:rStyle w:val="CharAttribute1"/>
          <w:szCs w:val="22"/>
        </w:rPr>
        <w:t xml:space="preserve"> сети Интернет;</w:t>
      </w:r>
    </w:p>
    <w:p w14:paraId="0F405B44" w14:textId="77777777" w:rsidR="0058203C" w:rsidRPr="00A8296A" w:rsidRDefault="0058203C" w:rsidP="0058203C">
      <w:pPr>
        <w:pStyle w:val="ParaAttribute4"/>
        <w:spacing w:after="0"/>
        <w:ind w:firstLine="567"/>
        <w:rPr>
          <w:rStyle w:val="CharAttribute1"/>
          <w:szCs w:val="22"/>
        </w:rPr>
      </w:pPr>
      <w:r w:rsidRPr="00A8296A">
        <w:rPr>
          <w:rStyle w:val="CharAttribute3"/>
          <w:rFonts w:eastAsiaTheme="minorEastAsia"/>
          <w:szCs w:val="22"/>
        </w:rPr>
        <w:t xml:space="preserve">ID-адрес </w:t>
      </w:r>
      <w:r w:rsidRPr="00A8296A">
        <w:rPr>
          <w:rStyle w:val="CharAttribute1"/>
          <w:szCs w:val="22"/>
        </w:rPr>
        <w:t>- уникальный сетевой адрес узла в компьютерной сети;</w:t>
      </w:r>
    </w:p>
    <w:p w14:paraId="32F9F787" w14:textId="57A64510" w:rsidR="0058203C" w:rsidRPr="00A8296A" w:rsidRDefault="0058203C" w:rsidP="0058203C">
      <w:pPr>
        <w:pStyle w:val="110"/>
        <w:ind w:left="0" w:firstLine="567"/>
        <w:jc w:val="both"/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</w:pPr>
      <w:bookmarkStart w:id="7" w:name="_Hlk30079935"/>
      <w:r w:rsidRPr="00A8296A">
        <w:rPr>
          <w:rFonts w:eastAsiaTheme="minorEastAsia" w:cstheme="minorBidi"/>
          <w:b/>
          <w:bCs/>
          <w:kern w:val="0"/>
          <w:sz w:val="22"/>
          <w:szCs w:val="22"/>
          <w:bdr w:val="none" w:sz="0" w:space="0" w:color="auto"/>
          <w:lang w:val="ru-RU"/>
        </w:rPr>
        <w:t>Территория проведения Акции</w:t>
      </w:r>
      <w:r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 - магазины торговых сетей «</w:t>
      </w:r>
      <w:proofErr w:type="spellStart"/>
      <w:r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Самбери</w:t>
      </w:r>
      <w:proofErr w:type="spellEnd"/>
      <w:r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»</w:t>
      </w:r>
      <w:r w:rsidR="00CF2B60"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, «Броско Маркет» </w:t>
      </w:r>
      <w:r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и «Командор», расположенные на территории Российск</w:t>
      </w:r>
      <w:r w:rsidR="009A0328"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ая</w:t>
      </w:r>
      <w:r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 Федераци</w:t>
      </w:r>
      <w:r w:rsidR="009A0328"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я</w:t>
      </w:r>
      <w:r w:rsidRPr="00A8296A">
        <w:rPr>
          <w:lang w:val="ru-RU"/>
        </w:rPr>
        <w:t>;</w:t>
      </w:r>
    </w:p>
    <w:p w14:paraId="3A99B5E2" w14:textId="77777777" w:rsidR="0058203C" w:rsidRPr="00A8296A" w:rsidRDefault="0058203C" w:rsidP="0058203C">
      <w:pPr>
        <w:pStyle w:val="110"/>
        <w:ind w:left="0" w:firstLine="567"/>
        <w:jc w:val="both"/>
        <w:rPr>
          <w:b/>
        </w:rPr>
      </w:pPr>
      <w:r w:rsidRPr="00A8296A">
        <w:rPr>
          <w:rFonts w:eastAsiaTheme="minorEastAsia" w:cstheme="minorBidi"/>
          <w:b/>
          <w:bCs/>
          <w:kern w:val="0"/>
          <w:sz w:val="22"/>
          <w:szCs w:val="22"/>
          <w:bdr w:val="none" w:sz="0" w:space="0" w:color="auto"/>
          <w:lang w:val="ru-RU"/>
        </w:rPr>
        <w:t xml:space="preserve"> Победитель</w:t>
      </w:r>
      <w:r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 – Участник, признанный выигравшим в порядке, установленном настоящими Правилами;</w:t>
      </w:r>
      <w:r w:rsidRPr="00A8296A">
        <w:rPr>
          <w:b/>
        </w:rPr>
        <w:t xml:space="preserve"> </w:t>
      </w:r>
    </w:p>
    <w:p w14:paraId="35E36FA7" w14:textId="77777777" w:rsidR="0058203C" w:rsidRPr="00A8296A" w:rsidRDefault="0058203C" w:rsidP="00582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</w:rPr>
        <w:t>E-</w:t>
      </w:r>
      <w:proofErr w:type="spellStart"/>
      <w:r w:rsidRPr="00A8296A">
        <w:rPr>
          <w:rFonts w:ascii="Times New Roman" w:hAnsi="Times New Roman" w:cs="Times New Roman"/>
          <w:b/>
        </w:rPr>
        <w:t>mail</w:t>
      </w:r>
      <w:proofErr w:type="spellEnd"/>
      <w:r w:rsidRPr="00A8296A">
        <w:rPr>
          <w:rFonts w:ascii="Times New Roman" w:hAnsi="Times New Roman" w:cs="Times New Roman"/>
        </w:rPr>
        <w:t xml:space="preserve"> - зарегистрированный электронный почтовый адрес Участника Акции на одном из почтовых серверов в сети Интернет, к которому Участник имеет доступ;</w:t>
      </w:r>
    </w:p>
    <w:p w14:paraId="1C6C24A8" w14:textId="6F8DA2CE" w:rsidR="0058203C" w:rsidRPr="00A8296A" w:rsidRDefault="0058203C" w:rsidP="0058203C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296A">
        <w:rPr>
          <w:rFonts w:ascii="Times New Roman" w:eastAsia="Times New Roman" w:hAnsi="Times New Roman"/>
          <w:b/>
        </w:rPr>
        <w:t>Чат-бот</w:t>
      </w:r>
      <w:r w:rsidRPr="00A8296A">
        <w:rPr>
          <w:rFonts w:ascii="Times New Roman" w:eastAsia="Times New Roman" w:hAnsi="Times New Roman"/>
        </w:rPr>
        <w:t xml:space="preserve"> - специальный аккаунт @</w:t>
      </w:r>
      <w:proofErr w:type="spellStart"/>
      <w:r w:rsidRPr="00A8296A">
        <w:rPr>
          <w:rFonts w:ascii="Times New Roman" w:eastAsia="Times New Roman" w:hAnsi="Times New Roman"/>
        </w:rPr>
        <w:t>adrushpromo_bot</w:t>
      </w:r>
      <w:proofErr w:type="spellEnd"/>
      <w:r w:rsidRPr="00A8296A">
        <w:rPr>
          <w:rFonts w:ascii="Times New Roman" w:eastAsia="Times New Roman" w:hAnsi="Times New Roman"/>
        </w:rPr>
        <w:t xml:space="preserve"> в мессенджере Telegram, расположенный по адресу: http://t.me/adrushpromo_bot автоматически обрабатывающий и отправляющий сообщения пользователей;</w:t>
      </w:r>
    </w:p>
    <w:p w14:paraId="7BC7073C" w14:textId="77777777" w:rsidR="0058203C" w:rsidRPr="00A8296A" w:rsidRDefault="0058203C" w:rsidP="0058203C">
      <w:pPr>
        <w:pStyle w:val="110"/>
        <w:ind w:left="0" w:firstLine="567"/>
        <w:jc w:val="both"/>
        <w:rPr>
          <w:rFonts w:eastAsia="Times New Roman" w:cs="Times New Roman"/>
          <w:sz w:val="22"/>
          <w:szCs w:val="22"/>
          <w:lang w:val="ru-RU"/>
        </w:rPr>
      </w:pPr>
      <w:bookmarkStart w:id="8" w:name="_Hlk42248382"/>
      <w:bookmarkEnd w:id="1"/>
      <w:bookmarkEnd w:id="5"/>
      <w:bookmarkEnd w:id="7"/>
      <w:proofErr w:type="spellStart"/>
      <w:r w:rsidRPr="00A8296A">
        <w:rPr>
          <w:rFonts w:eastAsia="Times New Roman" w:cs="Times New Roman"/>
          <w:b/>
          <w:bCs/>
          <w:sz w:val="22"/>
          <w:szCs w:val="22"/>
        </w:rPr>
        <w:t>Чек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- </w:t>
      </w:r>
      <w:proofErr w:type="spellStart"/>
      <w:r w:rsidRPr="00A8296A">
        <w:rPr>
          <w:rFonts w:eastAsia="Times New Roman" w:cs="Times New Roman"/>
          <w:sz w:val="22"/>
          <w:szCs w:val="22"/>
        </w:rPr>
        <w:t>фискальный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8296A">
        <w:rPr>
          <w:rFonts w:eastAsia="Times New Roman" w:cs="Times New Roman"/>
          <w:sz w:val="22"/>
          <w:szCs w:val="22"/>
        </w:rPr>
        <w:t>чек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A8296A">
        <w:rPr>
          <w:rFonts w:eastAsia="Times New Roman" w:cs="Times New Roman"/>
          <w:sz w:val="22"/>
          <w:szCs w:val="22"/>
        </w:rPr>
        <w:t>выданный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в </w:t>
      </w:r>
      <w:proofErr w:type="spellStart"/>
      <w:r w:rsidRPr="00A8296A">
        <w:rPr>
          <w:rFonts w:eastAsia="Times New Roman" w:cs="Times New Roman"/>
          <w:sz w:val="22"/>
          <w:szCs w:val="22"/>
        </w:rPr>
        <w:t>местах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8296A">
        <w:rPr>
          <w:rFonts w:eastAsia="Times New Roman" w:cs="Times New Roman"/>
          <w:sz w:val="22"/>
          <w:szCs w:val="22"/>
        </w:rPr>
        <w:t>проведения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8296A">
        <w:rPr>
          <w:rFonts w:eastAsia="Times New Roman" w:cs="Times New Roman"/>
          <w:sz w:val="22"/>
          <w:szCs w:val="22"/>
        </w:rPr>
        <w:t>Акции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A8296A">
        <w:rPr>
          <w:rFonts w:eastAsia="Times New Roman" w:cs="Times New Roman"/>
          <w:sz w:val="22"/>
          <w:szCs w:val="22"/>
        </w:rPr>
        <w:t>подтверждающий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8296A">
        <w:rPr>
          <w:rFonts w:eastAsia="Times New Roman" w:cs="Times New Roman"/>
          <w:sz w:val="22"/>
          <w:szCs w:val="22"/>
        </w:rPr>
        <w:t>факт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8296A">
        <w:rPr>
          <w:rFonts w:eastAsia="Times New Roman" w:cs="Times New Roman"/>
          <w:sz w:val="22"/>
          <w:szCs w:val="22"/>
        </w:rPr>
        <w:t>покупки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 </w:t>
      </w:r>
      <w:proofErr w:type="spellStart"/>
      <w:r w:rsidRPr="00A8296A">
        <w:rPr>
          <w:rFonts w:eastAsia="Times New Roman" w:cs="Times New Roman"/>
          <w:sz w:val="22"/>
          <w:szCs w:val="22"/>
        </w:rPr>
        <w:lastRenderedPageBreak/>
        <w:t>Продукции</w:t>
      </w:r>
      <w:proofErr w:type="spellEnd"/>
      <w:proofErr w:type="gramEnd"/>
      <w:r w:rsidRPr="00A8296A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A8296A">
        <w:rPr>
          <w:rFonts w:eastAsia="Times New Roman" w:cs="Times New Roman"/>
          <w:sz w:val="22"/>
          <w:szCs w:val="22"/>
        </w:rPr>
        <w:t>участвующей</w:t>
      </w:r>
      <w:proofErr w:type="spellEnd"/>
      <w:r w:rsidRPr="00A8296A">
        <w:rPr>
          <w:rFonts w:eastAsia="Times New Roman" w:cs="Times New Roman"/>
          <w:sz w:val="22"/>
          <w:szCs w:val="22"/>
        </w:rPr>
        <w:t xml:space="preserve"> в  </w:t>
      </w:r>
      <w:proofErr w:type="spellStart"/>
      <w:r w:rsidRPr="00A8296A">
        <w:rPr>
          <w:rFonts w:eastAsia="Times New Roman" w:cs="Times New Roman"/>
          <w:sz w:val="22"/>
          <w:szCs w:val="22"/>
        </w:rPr>
        <w:t>Акции</w:t>
      </w:r>
      <w:proofErr w:type="spellEnd"/>
      <w:r w:rsidRPr="00A8296A">
        <w:rPr>
          <w:rFonts w:eastAsia="Times New Roman" w:cs="Times New Roman"/>
          <w:sz w:val="22"/>
          <w:szCs w:val="22"/>
          <w:lang w:val="ru-RU"/>
        </w:rPr>
        <w:t>;</w:t>
      </w:r>
    </w:p>
    <w:bookmarkEnd w:id="8"/>
    <w:p w14:paraId="1D6D9092" w14:textId="1A0A5C65" w:rsidR="0058203C" w:rsidRPr="00A8296A" w:rsidRDefault="0058203C" w:rsidP="0058203C">
      <w:pPr>
        <w:pStyle w:val="110"/>
        <w:ind w:left="0" w:firstLine="567"/>
        <w:jc w:val="both"/>
        <w:rPr>
          <w:rFonts w:eastAsia="Times New Roman" w:cs="Times New Roman"/>
          <w:sz w:val="22"/>
          <w:szCs w:val="22"/>
          <w:lang w:val="ru-RU"/>
        </w:rPr>
      </w:pPr>
      <w:r w:rsidRPr="00A8296A">
        <w:rPr>
          <w:rFonts w:eastAsia="Times New Roman" w:cs="Times New Roman"/>
          <w:b/>
          <w:bCs/>
          <w:sz w:val="22"/>
          <w:szCs w:val="22"/>
          <w:lang w:val="ru-RU"/>
        </w:rPr>
        <w:t>Точка продаж/Магазин</w:t>
      </w:r>
      <w:r w:rsidRPr="00A8296A">
        <w:rPr>
          <w:rFonts w:eastAsia="Times New Roman" w:cs="Times New Roman"/>
          <w:sz w:val="22"/>
          <w:szCs w:val="22"/>
          <w:lang w:val="ru-RU"/>
        </w:rPr>
        <w:t xml:space="preserve"> - магазины торговых сетей «Командор»</w:t>
      </w:r>
      <w:r w:rsidR="00CF2B60" w:rsidRPr="00A8296A">
        <w:rPr>
          <w:rFonts w:eastAsia="Times New Roman" w:cs="Times New Roman"/>
          <w:sz w:val="22"/>
          <w:szCs w:val="22"/>
          <w:lang w:val="ru-RU"/>
        </w:rPr>
        <w:t xml:space="preserve">, </w:t>
      </w:r>
      <w:r w:rsidR="00CF2B60" w:rsidRPr="00A8296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«Броско Маркет»</w:t>
      </w:r>
      <w:r w:rsidR="00CF2B60" w:rsidRPr="00A8296A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A8296A">
        <w:rPr>
          <w:rFonts w:eastAsia="Times New Roman" w:cs="Times New Roman"/>
          <w:sz w:val="22"/>
          <w:szCs w:val="22"/>
          <w:lang w:val="ru-RU"/>
        </w:rPr>
        <w:t>и «</w:t>
      </w:r>
      <w:proofErr w:type="spellStart"/>
      <w:r w:rsidRPr="00A8296A">
        <w:rPr>
          <w:rFonts w:eastAsia="Times New Roman" w:cs="Times New Roman"/>
          <w:sz w:val="22"/>
          <w:szCs w:val="22"/>
          <w:lang w:val="ru-RU"/>
        </w:rPr>
        <w:t>Самбери</w:t>
      </w:r>
      <w:proofErr w:type="spellEnd"/>
      <w:r w:rsidRPr="00A8296A">
        <w:rPr>
          <w:rFonts w:eastAsia="Times New Roman" w:cs="Times New Roman"/>
          <w:sz w:val="22"/>
          <w:szCs w:val="22"/>
          <w:lang w:val="ru-RU"/>
        </w:rPr>
        <w:t>», расположенные на территории Российской Федерации. Адреса Магазинов указаны в Адресной программе (дополнение №1 к настоящим Правилам).</w:t>
      </w:r>
    </w:p>
    <w:p w14:paraId="0F4FE99D" w14:textId="14F5FE03" w:rsidR="0058203C" w:rsidRPr="00A8296A" w:rsidRDefault="0058203C" w:rsidP="0058203C">
      <w:pPr>
        <w:pStyle w:val="110"/>
        <w:ind w:left="0" w:firstLine="567"/>
        <w:jc w:val="both"/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</w:pPr>
      <w:proofErr w:type="spellStart"/>
      <w:r w:rsidRPr="00A8296A">
        <w:rPr>
          <w:b/>
          <w:sz w:val="22"/>
          <w:szCs w:val="22"/>
        </w:rPr>
        <w:t>Договор</w:t>
      </w:r>
      <w:proofErr w:type="spellEnd"/>
      <w:r w:rsidRPr="00A8296A">
        <w:rPr>
          <w:b/>
          <w:sz w:val="22"/>
          <w:szCs w:val="22"/>
        </w:rPr>
        <w:t xml:space="preserve"> </w:t>
      </w:r>
      <w:proofErr w:type="spellStart"/>
      <w:r w:rsidRPr="00A8296A">
        <w:rPr>
          <w:b/>
          <w:sz w:val="22"/>
          <w:szCs w:val="22"/>
        </w:rPr>
        <w:t>на</w:t>
      </w:r>
      <w:proofErr w:type="spellEnd"/>
      <w:r w:rsidRPr="00A8296A">
        <w:rPr>
          <w:b/>
          <w:sz w:val="22"/>
          <w:szCs w:val="22"/>
        </w:rPr>
        <w:t xml:space="preserve"> </w:t>
      </w:r>
      <w:proofErr w:type="spellStart"/>
      <w:r w:rsidRPr="00A8296A">
        <w:rPr>
          <w:b/>
          <w:sz w:val="22"/>
          <w:szCs w:val="22"/>
        </w:rPr>
        <w:t>участие</w:t>
      </w:r>
      <w:proofErr w:type="spellEnd"/>
      <w:r w:rsidRPr="00A8296A">
        <w:rPr>
          <w:b/>
          <w:sz w:val="22"/>
          <w:szCs w:val="22"/>
        </w:rPr>
        <w:t xml:space="preserve"> в </w:t>
      </w:r>
      <w:proofErr w:type="spellStart"/>
      <w:r w:rsidRPr="00A8296A">
        <w:rPr>
          <w:b/>
          <w:sz w:val="22"/>
          <w:szCs w:val="22"/>
        </w:rPr>
        <w:t>Акции</w:t>
      </w:r>
      <w:proofErr w:type="spellEnd"/>
      <w:r w:rsidRPr="00A8296A">
        <w:rPr>
          <w:sz w:val="22"/>
          <w:szCs w:val="22"/>
        </w:rPr>
        <w:t xml:space="preserve"> – </w:t>
      </w:r>
      <w:proofErr w:type="spellStart"/>
      <w:r w:rsidRPr="00A8296A">
        <w:rPr>
          <w:sz w:val="22"/>
          <w:szCs w:val="22"/>
        </w:rPr>
        <w:t>соглашение</w:t>
      </w:r>
      <w:proofErr w:type="spellEnd"/>
      <w:r w:rsidRPr="00A8296A">
        <w:rPr>
          <w:sz w:val="22"/>
          <w:szCs w:val="22"/>
        </w:rPr>
        <w:t xml:space="preserve"> о </w:t>
      </w:r>
      <w:proofErr w:type="spellStart"/>
      <w:r w:rsidRPr="00A8296A">
        <w:rPr>
          <w:sz w:val="22"/>
          <w:szCs w:val="22"/>
        </w:rPr>
        <w:t>взаимных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обязательствах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Организатора</w:t>
      </w:r>
      <w:proofErr w:type="spellEnd"/>
      <w:r w:rsidRPr="00A8296A">
        <w:rPr>
          <w:sz w:val="22"/>
          <w:szCs w:val="22"/>
        </w:rPr>
        <w:t xml:space="preserve"> / </w:t>
      </w:r>
      <w:proofErr w:type="spellStart"/>
      <w:r w:rsidRPr="00A8296A">
        <w:rPr>
          <w:sz w:val="22"/>
          <w:szCs w:val="22"/>
        </w:rPr>
        <w:t>Оператора</w:t>
      </w:r>
      <w:proofErr w:type="spellEnd"/>
      <w:r w:rsidRPr="00A8296A">
        <w:rPr>
          <w:sz w:val="22"/>
          <w:szCs w:val="22"/>
        </w:rPr>
        <w:t xml:space="preserve"> и </w:t>
      </w:r>
      <w:proofErr w:type="spellStart"/>
      <w:r w:rsidRPr="00A8296A">
        <w:rPr>
          <w:sz w:val="22"/>
          <w:szCs w:val="22"/>
        </w:rPr>
        <w:t>Участника</w:t>
      </w:r>
      <w:proofErr w:type="spellEnd"/>
      <w:r w:rsidRPr="00A8296A">
        <w:rPr>
          <w:sz w:val="22"/>
          <w:szCs w:val="22"/>
        </w:rPr>
        <w:t xml:space="preserve"> в </w:t>
      </w:r>
      <w:proofErr w:type="spellStart"/>
      <w:r w:rsidRPr="00A8296A">
        <w:rPr>
          <w:sz w:val="22"/>
          <w:szCs w:val="22"/>
        </w:rPr>
        <w:t>рамках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проведения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Акции</w:t>
      </w:r>
      <w:proofErr w:type="spellEnd"/>
      <w:r w:rsidRPr="00A8296A">
        <w:rPr>
          <w:sz w:val="22"/>
          <w:szCs w:val="22"/>
        </w:rPr>
        <w:t xml:space="preserve">, </w:t>
      </w:r>
      <w:proofErr w:type="spellStart"/>
      <w:r w:rsidRPr="00A8296A">
        <w:rPr>
          <w:sz w:val="22"/>
          <w:szCs w:val="22"/>
        </w:rPr>
        <w:t>является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для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последнего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безвозмездным</w:t>
      </w:r>
      <w:proofErr w:type="spellEnd"/>
      <w:r w:rsidRPr="00A8296A">
        <w:rPr>
          <w:sz w:val="22"/>
          <w:szCs w:val="22"/>
        </w:rPr>
        <w:t xml:space="preserve">, </w:t>
      </w:r>
      <w:proofErr w:type="spellStart"/>
      <w:r w:rsidRPr="00A8296A">
        <w:rPr>
          <w:sz w:val="22"/>
          <w:szCs w:val="22"/>
        </w:rPr>
        <w:t>заключается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путём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присоединения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Участника</w:t>
      </w:r>
      <w:proofErr w:type="spellEnd"/>
      <w:r w:rsidRPr="00A8296A">
        <w:rPr>
          <w:sz w:val="22"/>
          <w:szCs w:val="22"/>
        </w:rPr>
        <w:t xml:space="preserve"> к </w:t>
      </w:r>
      <w:proofErr w:type="spellStart"/>
      <w:r w:rsidRPr="00A8296A">
        <w:rPr>
          <w:sz w:val="22"/>
          <w:szCs w:val="22"/>
        </w:rPr>
        <w:t>настоящим</w:t>
      </w:r>
      <w:proofErr w:type="spellEnd"/>
      <w:r w:rsidRPr="00A8296A">
        <w:rPr>
          <w:sz w:val="22"/>
          <w:szCs w:val="22"/>
        </w:rPr>
        <w:t xml:space="preserve"> </w:t>
      </w:r>
      <w:proofErr w:type="spellStart"/>
      <w:r w:rsidRPr="00A8296A">
        <w:rPr>
          <w:sz w:val="22"/>
          <w:szCs w:val="22"/>
        </w:rPr>
        <w:t>Правилам</w:t>
      </w:r>
      <w:proofErr w:type="spellEnd"/>
      <w:r w:rsidRPr="00A8296A">
        <w:rPr>
          <w:sz w:val="22"/>
          <w:szCs w:val="22"/>
          <w:lang w:val="ru-RU"/>
        </w:rPr>
        <w:t>;</w:t>
      </w:r>
    </w:p>
    <w:p w14:paraId="07C1E4D6" w14:textId="77777777" w:rsidR="0058203C" w:rsidRPr="00A8296A" w:rsidRDefault="0058203C" w:rsidP="00582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/>
        </w:rPr>
        <w:t>Иное толкование терминов, нежели изложенное, не допускается.</w:t>
      </w:r>
    </w:p>
    <w:p w14:paraId="34748D15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51FF7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2.</w:t>
      </w:r>
      <w:r w:rsidRPr="00A8296A">
        <w:rPr>
          <w:rFonts w:ascii="Times New Roman" w:hAnsi="Times New Roman" w:cs="Times New Roman"/>
        </w:rPr>
        <w:t xml:space="preserve"> </w:t>
      </w:r>
      <w:r w:rsidRPr="00A8296A">
        <w:rPr>
          <w:rFonts w:ascii="Times New Roman" w:hAnsi="Times New Roman" w:cs="Times New Roman"/>
          <w:b/>
        </w:rPr>
        <w:t>Продукция, участвующая в Акции</w:t>
      </w:r>
    </w:p>
    <w:p w14:paraId="3AB82F8E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</w:rPr>
        <w:t xml:space="preserve">В Акции участвует </w:t>
      </w:r>
      <w:r w:rsidRPr="00A8296A">
        <w:rPr>
          <w:rFonts w:ascii="Times New Roman" w:hAnsi="Times New Roman" w:cs="Times New Roman"/>
        </w:rPr>
        <w:t>следующая продукция (далее – Продукция):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126"/>
      </w:tblGrid>
      <w:tr w:rsidR="0058203C" w:rsidRPr="00A8296A" w14:paraId="077300E6" w14:textId="77777777" w:rsidTr="009A0764">
        <w:trPr>
          <w:trHeight w:val="274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70538EC" w14:textId="77777777" w:rsidR="0058203C" w:rsidRPr="00A8296A" w:rsidRDefault="0058203C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</w:rPr>
              <w:t>Название Продукции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E658383" w14:textId="77777777" w:rsidR="0058203C" w:rsidRPr="00A8296A" w:rsidRDefault="0058203C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(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л)</w:t>
            </w:r>
          </w:p>
        </w:tc>
      </w:tr>
      <w:tr w:rsidR="0058203C" w:rsidRPr="00A8296A" w14:paraId="36BB384D" w14:textId="77777777" w:rsidTr="009A0764">
        <w:trPr>
          <w:trHeight w:val="271"/>
        </w:trPr>
        <w:tc>
          <w:tcPr>
            <w:tcW w:w="7508" w:type="dxa"/>
            <w:shd w:val="clear" w:color="000000" w:fill="FFFFFF"/>
            <w:vAlign w:val="center"/>
          </w:tcPr>
          <w:p w14:paraId="61F635E5" w14:textId="0DE94513" w:rsidR="0058203C" w:rsidRPr="00A8296A" w:rsidRDefault="00F00BF3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</w:rPr>
              <w:t xml:space="preserve">Энергетический напиток </w:t>
            </w:r>
            <w:r w:rsidRPr="00A8296A">
              <w:rPr>
                <w:rFonts w:ascii="Times New Roman" w:eastAsia="Times New Roman" w:hAnsi="Times New Roman" w:cs="Times New Roman"/>
                <w:lang w:val="en-US"/>
              </w:rPr>
              <w:t>Adrenaline</w:t>
            </w:r>
            <w:r w:rsidRPr="00A8296A">
              <w:rPr>
                <w:rFonts w:ascii="Times New Roman" w:eastAsia="Times New Roman" w:hAnsi="Times New Roman" w:cs="Times New Roman"/>
              </w:rPr>
              <w:t xml:space="preserve"> </w:t>
            </w:r>
            <w:r w:rsidRPr="00A8296A">
              <w:rPr>
                <w:rFonts w:ascii="Times New Roman" w:eastAsia="Times New Roman" w:hAnsi="Times New Roman" w:cs="Times New Roman"/>
                <w:lang w:val="en-US"/>
              </w:rPr>
              <w:t>Rush</w:t>
            </w:r>
            <w:r w:rsidRPr="00A8296A">
              <w:rPr>
                <w:rFonts w:ascii="Times New Roman" w:eastAsia="Times New Roman" w:hAnsi="Times New Roman" w:cs="Times New Roman"/>
              </w:rPr>
              <w:t xml:space="preserve"> любого вкуса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D7E70D4" w14:textId="14B3D0F7" w:rsidR="0058203C" w:rsidRPr="00A8296A" w:rsidRDefault="00CF2B60" w:rsidP="00F0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</w:rPr>
              <w:t>любой объем</w:t>
            </w:r>
          </w:p>
        </w:tc>
      </w:tr>
    </w:tbl>
    <w:p w14:paraId="470FE256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AE039" w14:textId="77777777" w:rsidR="0058203C" w:rsidRPr="00A8296A" w:rsidRDefault="0058203C" w:rsidP="0058203C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bookmarkStart w:id="9" w:name="_Ref451335090"/>
      <w:bookmarkStart w:id="10" w:name="_Hlk64292449"/>
      <w:r w:rsidRPr="00A8296A">
        <w:rPr>
          <w:rFonts w:ascii="Times New Roman" w:hAnsi="Times New Roman"/>
          <w:b/>
        </w:rPr>
        <w:t xml:space="preserve">3. </w:t>
      </w:r>
      <w:bookmarkEnd w:id="9"/>
      <w:r w:rsidRPr="00A8296A">
        <w:rPr>
          <w:rFonts w:ascii="Times New Roman" w:hAnsi="Times New Roman"/>
          <w:b/>
        </w:rPr>
        <w:t>Сроки проведения Акции</w:t>
      </w:r>
    </w:p>
    <w:p w14:paraId="6A28C285" w14:textId="5D977DE7" w:rsidR="0058203C" w:rsidRPr="00A8296A" w:rsidRDefault="0058203C" w:rsidP="0058203C">
      <w:pPr>
        <w:pStyle w:val="ListParagraph1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  <w:b/>
          <w:bCs/>
        </w:rPr>
        <w:t>3.1.</w:t>
      </w:r>
      <w:r w:rsidRPr="00A8296A">
        <w:rPr>
          <w:rFonts w:ascii="Times New Roman" w:hAnsi="Times New Roman"/>
        </w:rPr>
        <w:t xml:space="preserve"> Общий срок проведения Акции: </w:t>
      </w:r>
      <w:r w:rsidR="00F00BF3" w:rsidRPr="00A8296A">
        <w:rPr>
          <w:rFonts w:ascii="Times New Roman" w:hAnsi="Times New Roman"/>
        </w:rPr>
        <w:t>«</w:t>
      </w:r>
      <w:r w:rsidR="00D171A4" w:rsidRPr="00A8296A">
        <w:rPr>
          <w:rFonts w:ascii="Times New Roman" w:hAnsi="Times New Roman"/>
        </w:rPr>
        <w:t>15» октября 2021 года по «16</w:t>
      </w:r>
      <w:r w:rsidR="00F00BF3" w:rsidRPr="00A8296A">
        <w:rPr>
          <w:rFonts w:ascii="Times New Roman" w:hAnsi="Times New Roman"/>
        </w:rPr>
        <w:t>» декабря 2021 года включительно, включая период выдачи Призов Победителям.</w:t>
      </w:r>
      <w:r w:rsidRPr="00A8296A">
        <w:rPr>
          <w:rFonts w:ascii="Times New Roman" w:hAnsi="Times New Roman"/>
        </w:rPr>
        <w:t xml:space="preserve"> </w:t>
      </w:r>
    </w:p>
    <w:p w14:paraId="38BB6406" w14:textId="6B7F861C" w:rsidR="0058203C" w:rsidRPr="00A8296A" w:rsidRDefault="0058203C" w:rsidP="0058203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bookmarkStart w:id="11" w:name="_Hlk30080560"/>
      <w:r w:rsidRPr="00A8296A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3.1.1.</w:t>
      </w:r>
      <w:r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F00BF3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Период совершения покупок Продукции в Точках продаж: с 00 </w:t>
      </w:r>
      <w:r w:rsidR="00D171A4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час 00 мин 00 сек «15</w:t>
      </w:r>
      <w:r w:rsidR="00F00BF3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» октября 2021 года по 23 час 59 мин 59 сек «</w:t>
      </w:r>
      <w:r w:rsidR="00D171A4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25</w:t>
      </w:r>
      <w:r w:rsidR="00F00BF3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» ноября 2021 года включительно по московскому времени (далее - Период регистрации чеков);</w:t>
      </w:r>
    </w:p>
    <w:bookmarkEnd w:id="11"/>
    <w:p w14:paraId="07F90FC0" w14:textId="4CC0E1E3" w:rsidR="0058203C" w:rsidRPr="00A8296A" w:rsidRDefault="0058203C" w:rsidP="0058203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A8296A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3.1.2.</w:t>
      </w:r>
      <w:r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F00BF3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Период регистрации Чеков и участников в Чат-боте: с 12 час 00 мин 00 сек «</w:t>
      </w:r>
      <w:r w:rsidR="00D171A4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15</w:t>
      </w:r>
      <w:r w:rsidR="00F00BF3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» октября 2021 года по 23 час 59 мин 59 сек «</w:t>
      </w:r>
      <w:r w:rsidR="00D171A4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25</w:t>
      </w:r>
      <w:r w:rsidR="00F00BF3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>» ноября 2021 года включительно по московскому времени (далее - Период регистрации чеков);</w:t>
      </w:r>
    </w:p>
    <w:p w14:paraId="78DDFCDB" w14:textId="0630EEC9" w:rsidR="0058203C" w:rsidRPr="00A8296A" w:rsidRDefault="0058203C" w:rsidP="0058203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A8296A">
        <w:rPr>
          <w:rFonts w:ascii="Times New Roman" w:hAnsi="Times New Roman" w:cs="Times New Roman"/>
          <w:b/>
          <w:bCs/>
          <w:sz w:val="22"/>
          <w:szCs w:val="22"/>
          <w:lang w:val="ru-RU"/>
        </w:rPr>
        <w:t>3.1.3.</w:t>
      </w:r>
      <w:r w:rsidRPr="00A8296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00BF3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Период определения Победителей Акции: </w:t>
      </w:r>
      <w:r w:rsidR="00F00BF3" w:rsidRPr="00A8296A">
        <w:rPr>
          <w:rFonts w:ascii="Times New Roman" w:hAnsi="Times New Roman" w:cs="Times New Roman"/>
          <w:sz w:val="22"/>
          <w:szCs w:val="22"/>
          <w:lang w:val="ru-RU"/>
        </w:rPr>
        <w:t>с «</w:t>
      </w:r>
      <w:r w:rsidR="00CE7CED" w:rsidRPr="00A8296A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F00BF3" w:rsidRPr="00A8296A">
        <w:rPr>
          <w:rFonts w:ascii="Times New Roman" w:hAnsi="Times New Roman" w:cs="Times New Roman"/>
          <w:sz w:val="22"/>
          <w:szCs w:val="22"/>
          <w:lang w:val="ru-RU"/>
        </w:rPr>
        <w:t>» октября 2021 года по «</w:t>
      </w:r>
      <w:r w:rsidR="00CE7CED" w:rsidRPr="00A8296A">
        <w:rPr>
          <w:rFonts w:ascii="Times New Roman" w:hAnsi="Times New Roman" w:cs="Times New Roman"/>
          <w:sz w:val="22"/>
          <w:szCs w:val="22"/>
          <w:lang w:val="ru-RU"/>
        </w:rPr>
        <w:t>01</w:t>
      </w:r>
      <w:r w:rsidR="00F00BF3" w:rsidRPr="00A8296A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="00CE7CED" w:rsidRPr="00A8296A">
        <w:rPr>
          <w:rFonts w:ascii="Times New Roman" w:hAnsi="Times New Roman" w:cs="Times New Roman"/>
          <w:sz w:val="22"/>
          <w:szCs w:val="22"/>
          <w:lang w:val="ru-RU"/>
        </w:rPr>
        <w:t>декабр</w:t>
      </w:r>
      <w:r w:rsidR="00F00BF3" w:rsidRPr="00A8296A">
        <w:rPr>
          <w:rFonts w:ascii="Times New Roman" w:hAnsi="Times New Roman" w:cs="Times New Roman"/>
          <w:sz w:val="22"/>
          <w:szCs w:val="22"/>
          <w:lang w:val="ru-RU"/>
        </w:rPr>
        <w:t>я 2021 года включительно;</w:t>
      </w:r>
    </w:p>
    <w:p w14:paraId="606C9FBF" w14:textId="63FE38C5" w:rsidR="00F00BF3" w:rsidRPr="00A8296A" w:rsidRDefault="00F00BF3" w:rsidP="0058203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hAnsi="Times New Roman" w:cs="Times New Roman"/>
          <w:lang w:val="ru-RU"/>
        </w:rPr>
      </w:pPr>
      <w:r w:rsidRPr="00A8296A">
        <w:rPr>
          <w:rFonts w:ascii="Times New Roman" w:hAnsi="Times New Roman" w:cs="Times New Roman"/>
          <w:b/>
          <w:bCs/>
          <w:sz w:val="22"/>
          <w:szCs w:val="22"/>
          <w:lang w:val="ru-RU"/>
        </w:rPr>
        <w:t>3.1.4</w:t>
      </w:r>
      <w:r w:rsidRPr="00A8296A">
        <w:rPr>
          <w:rFonts w:ascii="Times New Roman" w:hAnsi="Times New Roman" w:cs="Times New Roman"/>
          <w:sz w:val="22"/>
          <w:szCs w:val="22"/>
          <w:lang w:val="ru-RU"/>
        </w:rPr>
        <w:t>. Период вручения Призов Победителям Акции: с «</w:t>
      </w:r>
      <w:r w:rsidR="00CE7CED" w:rsidRPr="00A8296A">
        <w:rPr>
          <w:rFonts w:ascii="Times New Roman" w:hAnsi="Times New Roman" w:cs="Times New Roman"/>
          <w:sz w:val="22"/>
          <w:szCs w:val="22"/>
          <w:lang w:val="ru-RU"/>
        </w:rPr>
        <w:t>22</w:t>
      </w:r>
      <w:r w:rsidRPr="00A8296A">
        <w:rPr>
          <w:rFonts w:ascii="Times New Roman" w:hAnsi="Times New Roman" w:cs="Times New Roman"/>
          <w:sz w:val="22"/>
          <w:szCs w:val="22"/>
          <w:lang w:val="ru-RU"/>
        </w:rPr>
        <w:t>» октября 2021 года по «</w:t>
      </w:r>
      <w:r w:rsidR="00D171A4" w:rsidRPr="00A8296A">
        <w:rPr>
          <w:rFonts w:ascii="Times New Roman" w:hAnsi="Times New Roman" w:cs="Times New Roman"/>
          <w:sz w:val="22"/>
          <w:szCs w:val="22"/>
          <w:lang w:val="ru-RU"/>
        </w:rPr>
        <w:t>16</w:t>
      </w:r>
      <w:r w:rsidRPr="00A8296A">
        <w:rPr>
          <w:rFonts w:ascii="Times New Roman" w:hAnsi="Times New Roman" w:cs="Times New Roman"/>
          <w:sz w:val="22"/>
          <w:szCs w:val="22"/>
          <w:lang w:val="ru-RU"/>
        </w:rPr>
        <w:t>» декабря 2021 года включительно.</w:t>
      </w:r>
    </w:p>
    <w:p w14:paraId="773A6207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FAC25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4. Порядок совершения действий для участия в Акции</w:t>
      </w:r>
    </w:p>
    <w:p w14:paraId="5B0BB5D2" w14:textId="77777777" w:rsidR="0058203C" w:rsidRPr="00A8296A" w:rsidRDefault="0058203C" w:rsidP="005820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4.1.</w:t>
      </w:r>
      <w:r w:rsidRPr="00A8296A">
        <w:rPr>
          <w:rFonts w:ascii="Times New Roman" w:hAnsi="Times New Roman" w:cs="Times New Roman"/>
        </w:rPr>
        <w:t xml:space="preserve"> Для участия в Акции Участнику необходимо выполнить следующие действия (порядок заключения Договора на участие в Акции):</w:t>
      </w:r>
    </w:p>
    <w:p w14:paraId="6B4B23D6" w14:textId="77777777" w:rsidR="0058203C" w:rsidRPr="00A8296A" w:rsidRDefault="0058203C" w:rsidP="0058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30084672"/>
      <w:r w:rsidRPr="00A8296A">
        <w:rPr>
          <w:rFonts w:ascii="Times New Roman" w:eastAsia="Times New Roman" w:hAnsi="Times New Roman" w:cs="Times New Roman"/>
          <w:b/>
          <w:bCs/>
        </w:rPr>
        <w:t>4.1.1.</w:t>
      </w:r>
      <w:r w:rsidRPr="00A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96A">
        <w:rPr>
          <w:rFonts w:ascii="Times New Roman" w:hAnsi="Times New Roman" w:cs="Times New Roman"/>
        </w:rPr>
        <w:t>В период, указанный в п. 3.1.1 настоящих Правил:</w:t>
      </w:r>
    </w:p>
    <w:bookmarkEnd w:id="12"/>
    <w:p w14:paraId="3CAAADD2" w14:textId="404F860D" w:rsidR="0058203C" w:rsidRPr="00A8296A" w:rsidRDefault="0058203C" w:rsidP="005820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eastAsia="Times New Roman" w:hAnsi="Times New Roman" w:cs="Times New Roman"/>
          <w:b/>
          <w:bCs/>
        </w:rPr>
        <w:t>4.1.1.1.</w:t>
      </w:r>
      <w:r w:rsidRPr="00A8296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8296A">
        <w:rPr>
          <w:rFonts w:ascii="Times New Roman" w:eastAsia="Times New Roman" w:hAnsi="Times New Roman" w:cs="Times New Roman"/>
        </w:rPr>
        <w:t xml:space="preserve">овершить в любой Точке продаж единовременную покупку </w:t>
      </w:r>
      <w:r w:rsidR="00F00BF3" w:rsidRPr="00A8296A">
        <w:rPr>
          <w:rFonts w:ascii="Times New Roman" w:eastAsia="Times New Roman" w:hAnsi="Times New Roman" w:cs="Times New Roman"/>
        </w:rPr>
        <w:t xml:space="preserve">2 </w:t>
      </w:r>
      <w:r w:rsidRPr="00A8296A">
        <w:rPr>
          <w:rFonts w:ascii="Times New Roman" w:eastAsia="Times New Roman" w:hAnsi="Times New Roman" w:cs="Times New Roman"/>
        </w:rPr>
        <w:t>(</w:t>
      </w:r>
      <w:r w:rsidR="00F00BF3" w:rsidRPr="00A8296A">
        <w:rPr>
          <w:rFonts w:ascii="Times New Roman" w:eastAsia="Times New Roman" w:hAnsi="Times New Roman" w:cs="Times New Roman"/>
        </w:rPr>
        <w:t>двух</w:t>
      </w:r>
      <w:r w:rsidRPr="00A8296A">
        <w:rPr>
          <w:rFonts w:ascii="Times New Roman" w:eastAsia="Times New Roman" w:hAnsi="Times New Roman" w:cs="Times New Roman"/>
        </w:rPr>
        <w:t>)</w:t>
      </w:r>
      <w:r w:rsidR="00F00BF3" w:rsidRPr="00A8296A">
        <w:rPr>
          <w:rFonts w:ascii="Times New Roman" w:eastAsia="Times New Roman" w:hAnsi="Times New Roman" w:cs="Times New Roman"/>
        </w:rPr>
        <w:t xml:space="preserve"> или более </w:t>
      </w:r>
      <w:r w:rsidRPr="00A8296A">
        <w:rPr>
          <w:rFonts w:ascii="Times New Roman" w:eastAsia="Times New Roman" w:hAnsi="Times New Roman" w:cs="Times New Roman"/>
        </w:rPr>
        <w:t xml:space="preserve">любых единиц Продукции </w:t>
      </w:r>
      <w:r w:rsidRPr="00A8296A">
        <w:rPr>
          <w:rFonts w:ascii="Times New Roman" w:hAnsi="Times New Roman" w:cs="Times New Roman"/>
        </w:rPr>
        <w:t>(п. 2. настоящих Правил). Участник должен самостоятельно приобретать Продукцию и регистрировать Чеки только от своего имени. Покупкой/приобретением Продукции в целях настоящих Правил является возмездное приобретение Продукции в любой Точке продаж;</w:t>
      </w:r>
    </w:p>
    <w:bookmarkEnd w:id="10"/>
    <w:p w14:paraId="21B36FC3" w14:textId="7393F1B3" w:rsidR="00AB17FC" w:rsidRPr="00A8296A" w:rsidRDefault="0058203C" w:rsidP="00AB17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/>
          <w:bCs/>
        </w:rPr>
        <w:t xml:space="preserve">4.1.1.2. </w:t>
      </w:r>
      <w:r w:rsidR="00AB17FC" w:rsidRPr="00A8296A">
        <w:rPr>
          <w:rFonts w:ascii="Times New Roman" w:hAnsi="Times New Roman" w:cs="Times New Roman"/>
          <w:bCs/>
        </w:rPr>
        <w:t>Зарегистрироваться или авторизоваться в Мессенджере Telegram: если Участник ранее не был зарегистрирован или авторизован в данном мессенджере. При регистрации / авторизации необходимо следовать правилам и порядку, установленным указанным приложением;</w:t>
      </w:r>
    </w:p>
    <w:p w14:paraId="7BD35498" w14:textId="39D66F48" w:rsidR="00AB17FC" w:rsidRPr="00A8296A" w:rsidRDefault="00AB17FC" w:rsidP="00AB17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Cs/>
        </w:rPr>
        <w:t xml:space="preserve">Инициировать переписку с чат-ботом Мессенджера Telegram, имеющим </w:t>
      </w:r>
      <w:proofErr w:type="spellStart"/>
      <w:r w:rsidRPr="00A8296A">
        <w:rPr>
          <w:rFonts w:ascii="Times New Roman" w:hAnsi="Times New Roman" w:cs="Times New Roman"/>
          <w:bCs/>
        </w:rPr>
        <w:t>нейминг</w:t>
      </w:r>
      <w:proofErr w:type="spellEnd"/>
      <w:r w:rsidRPr="00A8296A">
        <w:rPr>
          <w:rFonts w:ascii="Times New Roman" w:hAnsi="Times New Roman" w:cs="Times New Roman"/>
          <w:bCs/>
        </w:rPr>
        <w:t xml:space="preserve"> </w:t>
      </w:r>
      <w:r w:rsidRPr="00A8296A">
        <w:rPr>
          <w:rFonts w:ascii="Times New Roman" w:eastAsia="Times New Roman" w:hAnsi="Times New Roman"/>
        </w:rPr>
        <w:t>@</w:t>
      </w:r>
      <w:proofErr w:type="spellStart"/>
      <w:r w:rsidRPr="00A8296A">
        <w:rPr>
          <w:rFonts w:ascii="Times New Roman" w:eastAsia="Times New Roman" w:hAnsi="Times New Roman"/>
        </w:rPr>
        <w:t>adrushpromo_bot</w:t>
      </w:r>
      <w:proofErr w:type="spellEnd"/>
      <w:r w:rsidRPr="00A8296A">
        <w:rPr>
          <w:rFonts w:ascii="Times New Roman" w:hAnsi="Times New Roman" w:cs="Times New Roman"/>
          <w:bCs/>
        </w:rPr>
        <w:t>, отправив в чат-бот приветственное сообщение в Мессенджере Telegram.  При регистрации в Акции Участнику изначально необходимо указать следующие данные:</w:t>
      </w:r>
    </w:p>
    <w:p w14:paraId="7561335E" w14:textId="77777777" w:rsidR="00AB17FC" w:rsidRPr="00A8296A" w:rsidRDefault="00AB17FC" w:rsidP="00AB17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Cs/>
        </w:rPr>
        <w:t xml:space="preserve">- Имя </w:t>
      </w:r>
    </w:p>
    <w:p w14:paraId="2CFC8992" w14:textId="77777777" w:rsidR="00AB17FC" w:rsidRPr="00A8296A" w:rsidRDefault="00AB17FC" w:rsidP="00AB17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Cs/>
        </w:rPr>
        <w:t xml:space="preserve">- Номер мобильного телефона (формат +7 (ХХХ) ХХХ-ХХ-ХХ); </w:t>
      </w:r>
    </w:p>
    <w:p w14:paraId="6F367995" w14:textId="77777777" w:rsidR="00AB17FC" w:rsidRPr="00A8296A" w:rsidRDefault="00AB17FC" w:rsidP="00AB17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Cs/>
        </w:rPr>
        <w:t>- E-</w:t>
      </w:r>
      <w:proofErr w:type="spellStart"/>
      <w:r w:rsidRPr="00A8296A">
        <w:rPr>
          <w:rFonts w:ascii="Times New Roman" w:hAnsi="Times New Roman" w:cs="Times New Roman"/>
          <w:bCs/>
        </w:rPr>
        <w:t>mail</w:t>
      </w:r>
      <w:proofErr w:type="spellEnd"/>
      <w:r w:rsidRPr="00A8296A">
        <w:rPr>
          <w:rFonts w:ascii="Times New Roman" w:hAnsi="Times New Roman" w:cs="Times New Roman"/>
          <w:bCs/>
        </w:rPr>
        <w:t xml:space="preserve"> (формат: ХХХ@ХХХ.ХХ) - логин; </w:t>
      </w:r>
    </w:p>
    <w:p w14:paraId="17E33747" w14:textId="7277DE91" w:rsidR="00AB17FC" w:rsidRPr="00A8296A" w:rsidRDefault="00AB17FC" w:rsidP="00AB17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Cs/>
        </w:rPr>
        <w:t>- подтвердить свое согласие на участие в настоящей Акции, свидетельствующее об ознакомлении и согласии с настоящими Правилами Акции и Пользовательским соглашением, ответив словом “ДА” на сообщение чат-бота, содержащее ссылку на настоящие Правила и Пользовательское соглашение.</w:t>
      </w:r>
    </w:p>
    <w:p w14:paraId="3F1540BA" w14:textId="352E8594" w:rsidR="0058203C" w:rsidRPr="00A8296A" w:rsidRDefault="0058203C" w:rsidP="00F00B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4.1.1.3.</w:t>
      </w:r>
      <w:r w:rsidRPr="00A8296A">
        <w:rPr>
          <w:rFonts w:ascii="Times New Roman" w:hAnsi="Times New Roman" w:cs="Times New Roman"/>
        </w:rPr>
        <w:t xml:space="preserve"> Зарегистрировать Чек о покупке Продукции в Чат-боте. Регистрация Чека производится путем загрузки фотографии Чека. Фотография Чека должна соответствовать следующим требованиям:</w:t>
      </w:r>
    </w:p>
    <w:p w14:paraId="2D60E841" w14:textId="77777777" w:rsidR="0058203C" w:rsidRPr="00A8296A" w:rsidRDefault="0058203C" w:rsidP="0058203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 - тип файла: JPEG, JPG;</w:t>
      </w:r>
    </w:p>
    <w:p w14:paraId="79BAC06E" w14:textId="77777777" w:rsidR="0058203C" w:rsidRPr="00A8296A" w:rsidRDefault="0058203C" w:rsidP="0058203C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-  размер не более 3 Мб., разрешение не менее 200 (двести) </w:t>
      </w:r>
      <w:proofErr w:type="spellStart"/>
      <w:r w:rsidRPr="00A8296A">
        <w:rPr>
          <w:rFonts w:ascii="Times New Roman" w:hAnsi="Times New Roman" w:cs="Times New Roman"/>
        </w:rPr>
        <w:t>dpi</w:t>
      </w:r>
      <w:proofErr w:type="spellEnd"/>
      <w:r w:rsidRPr="00A8296A">
        <w:rPr>
          <w:rFonts w:ascii="Times New Roman" w:hAnsi="Times New Roman" w:cs="Times New Roman"/>
        </w:rPr>
        <w:t>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фотомонтаж). В случае загрузки изображения плохого качества Оператор имеет право отклонить зарегистрированный Чек;</w:t>
      </w:r>
    </w:p>
    <w:p w14:paraId="0C752C5B" w14:textId="77777777" w:rsidR="0058203C" w:rsidRPr="00A8296A" w:rsidRDefault="0058203C" w:rsidP="0058203C">
      <w:pPr>
        <w:pStyle w:val="a5"/>
        <w:tabs>
          <w:tab w:val="left" w:pos="5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Чек должен быть сфотографирован полностью, включая верхний и нижний край чека. Если Чек длинный, то Участник может сфотографировать его по частям (до 5 фотографий);</w:t>
      </w:r>
    </w:p>
    <w:p w14:paraId="06336439" w14:textId="77777777" w:rsidR="0058203C" w:rsidRPr="00A8296A" w:rsidRDefault="0058203C" w:rsidP="0058203C">
      <w:pPr>
        <w:pStyle w:val="a5"/>
        <w:tabs>
          <w:tab w:val="left" w:pos="5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изображение Чека должна быть строго вертикально ориентированным;</w:t>
      </w:r>
    </w:p>
    <w:p w14:paraId="7C9884EB" w14:textId="77777777" w:rsidR="0058203C" w:rsidRPr="00A8296A" w:rsidRDefault="0058203C" w:rsidP="0058203C">
      <w:pPr>
        <w:pStyle w:val="a5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фотографировать Чек необходимо под прямым углом;</w:t>
      </w:r>
    </w:p>
    <w:p w14:paraId="02301DA4" w14:textId="77777777" w:rsidR="0058203C" w:rsidRPr="00A8296A" w:rsidRDefault="0058203C" w:rsidP="0058203C">
      <w:pPr>
        <w:pStyle w:val="a5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lastRenderedPageBreak/>
        <w:t>- в Чеке присутствуют дата и время покупки Продукции, наименование торговой сети, адрес магазина, итоговая сумма, время покупки, ИНН, ФН, ФД, ФП/ФПД, QR код;</w:t>
      </w:r>
    </w:p>
    <w:p w14:paraId="0AEDD035" w14:textId="77777777" w:rsidR="0058203C" w:rsidRPr="00A8296A" w:rsidRDefault="0058203C" w:rsidP="0058203C">
      <w:pPr>
        <w:pStyle w:val="a5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наличие информации по составу Чека в базе ФНС*.</w:t>
      </w:r>
    </w:p>
    <w:p w14:paraId="60593A80" w14:textId="77777777" w:rsidR="0058203C" w:rsidRPr="00A8296A" w:rsidRDefault="0058203C" w:rsidP="0058203C">
      <w:pPr>
        <w:pStyle w:val="af6"/>
        <w:spacing w:before="0" w:beforeAutospacing="0" w:after="0" w:afterAutospacing="0" w:line="276" w:lineRule="auto"/>
        <w:ind w:firstLine="54"/>
        <w:jc w:val="both"/>
        <w:rPr>
          <w:rFonts w:eastAsiaTheme="minorHAnsi"/>
          <w:sz w:val="22"/>
          <w:szCs w:val="22"/>
          <w:lang w:eastAsia="en-US"/>
        </w:rPr>
      </w:pPr>
      <w:r w:rsidRPr="00A8296A">
        <w:rPr>
          <w:rFonts w:eastAsiaTheme="minorHAnsi"/>
          <w:sz w:val="22"/>
          <w:szCs w:val="22"/>
          <w:lang w:eastAsia="en-US"/>
        </w:rPr>
        <w:t xml:space="preserve">*В случае отсутствия информации по составу Чека в базе ФНС участие Чека в розыгрышах призов Акции технически невозможно. При отсутствии такой информации по техническим причинам (то есть, при общем соответствии Чека настоящим Правилам), проверка такого Чека может занять дополнительно до 7 дней. Организатор (Оператор) не несут ответственности за исправность базы ФНС и ее функционирование. Если через 7 дней с момента регистрации Чека не удалось обнаружить информацию о нем в базе ФНС, такой Чек считается несоответствующим настоящим Правилам. Каждый Участник может проверить информацию по составу Чека в базе ФНС в Приложении «Проверка кассового чека» от ФНС России для </w:t>
      </w:r>
      <w:proofErr w:type="spellStart"/>
      <w:r w:rsidRPr="00A8296A">
        <w:rPr>
          <w:rFonts w:eastAsiaTheme="minorHAnsi"/>
          <w:sz w:val="22"/>
          <w:szCs w:val="22"/>
          <w:lang w:eastAsia="en-US"/>
        </w:rPr>
        <w:t>Appstore</w:t>
      </w:r>
      <w:proofErr w:type="spellEnd"/>
      <w:r w:rsidRPr="00A8296A">
        <w:rPr>
          <w:rFonts w:eastAsiaTheme="minorHAnsi"/>
          <w:sz w:val="22"/>
          <w:szCs w:val="22"/>
          <w:lang w:eastAsia="en-US"/>
        </w:rPr>
        <w:t xml:space="preserve"> или </w:t>
      </w:r>
      <w:proofErr w:type="spellStart"/>
      <w:r w:rsidRPr="00A8296A">
        <w:rPr>
          <w:rFonts w:eastAsiaTheme="minorHAnsi"/>
          <w:sz w:val="22"/>
          <w:szCs w:val="22"/>
          <w:lang w:eastAsia="en-US"/>
        </w:rPr>
        <w:t>Google</w:t>
      </w:r>
      <w:proofErr w:type="spellEnd"/>
      <w:r w:rsidRPr="00A8296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8296A">
        <w:rPr>
          <w:rFonts w:eastAsiaTheme="minorHAnsi"/>
          <w:sz w:val="22"/>
          <w:szCs w:val="22"/>
          <w:lang w:eastAsia="en-US"/>
        </w:rPr>
        <w:t>play</w:t>
      </w:r>
      <w:proofErr w:type="spellEnd"/>
      <w:r w:rsidRPr="00A8296A">
        <w:rPr>
          <w:rFonts w:eastAsiaTheme="minorHAnsi"/>
          <w:sz w:val="22"/>
          <w:szCs w:val="22"/>
          <w:lang w:eastAsia="en-US"/>
        </w:rPr>
        <w:t xml:space="preserve"> или на сайте </w:t>
      </w:r>
      <w:hyperlink r:id="rId7" w:history="1">
        <w:r w:rsidRPr="00A8296A">
          <w:rPr>
            <w:rFonts w:eastAsiaTheme="minorHAnsi"/>
            <w:sz w:val="22"/>
            <w:szCs w:val="22"/>
            <w:lang w:eastAsia="en-US"/>
          </w:rPr>
          <w:t>https://kkt-online.nalog.ru/</w:t>
        </w:r>
      </w:hyperlink>
      <w:r w:rsidRPr="00A8296A">
        <w:rPr>
          <w:rFonts w:eastAsiaTheme="minorHAnsi"/>
          <w:sz w:val="22"/>
          <w:szCs w:val="22"/>
          <w:lang w:eastAsia="en-US"/>
        </w:rPr>
        <w:t>.</w:t>
      </w:r>
    </w:p>
    <w:p w14:paraId="5A2628A4" w14:textId="77777777" w:rsidR="0058203C" w:rsidRPr="00A8296A" w:rsidRDefault="0058203C" w:rsidP="0058203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Arial" w:eastAsia="Times New Roman" w:hAnsi="Arial" w:cs="Arial"/>
          <w:sz w:val="24"/>
          <w:szCs w:val="24"/>
          <w:lang w:val="ru-RU"/>
        </w:rPr>
      </w:pPr>
    </w:p>
    <w:p w14:paraId="04F1F891" w14:textId="77777777" w:rsidR="0058203C" w:rsidRPr="00A8296A" w:rsidRDefault="0058203C" w:rsidP="0058203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Arial" w:eastAsia="Times New Roman" w:hAnsi="Arial" w:cs="Arial"/>
          <w:sz w:val="24"/>
          <w:szCs w:val="24"/>
          <w:lang w:val="ru-RU"/>
        </w:rPr>
      </w:pPr>
    </w:p>
    <w:p w14:paraId="51D9961C" w14:textId="1290F2E4" w:rsidR="0058203C" w:rsidRPr="00A8296A" w:rsidRDefault="0058203C" w:rsidP="0058203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A8296A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Образец Чека</w:t>
      </w:r>
      <w:r w:rsidRPr="00A8296A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</w:p>
    <w:p w14:paraId="23609C4C" w14:textId="77777777" w:rsidR="0058203C" w:rsidRPr="00A8296A" w:rsidRDefault="0058203C" w:rsidP="0058203C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</w:p>
    <w:p w14:paraId="4C58C735" w14:textId="77777777" w:rsidR="0058203C" w:rsidRPr="00A8296A" w:rsidRDefault="0058203C" w:rsidP="0058203C">
      <w:pPr>
        <w:pStyle w:val="a5"/>
        <w:tabs>
          <w:tab w:val="left" w:pos="5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2E6972" w14:textId="289FFF49" w:rsidR="0058203C" w:rsidRPr="00A8296A" w:rsidRDefault="00F00BF3" w:rsidP="00F00BF3">
      <w:pPr>
        <w:pStyle w:val="a5"/>
        <w:tabs>
          <w:tab w:val="left" w:pos="5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96A">
        <w:rPr>
          <w:noProof/>
        </w:rPr>
        <w:drawing>
          <wp:inline distT="0" distB="0" distL="0" distR="0" wp14:anchorId="096A17E1" wp14:editId="4622D6B3">
            <wp:extent cx="3836670" cy="4008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4409" cy="401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1B99" w14:textId="0A272977" w:rsidR="0058203C" w:rsidRPr="00A8296A" w:rsidRDefault="0058203C" w:rsidP="0058203C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 xml:space="preserve">4.1.2. </w:t>
      </w:r>
      <w:r w:rsidRPr="00A8296A">
        <w:rPr>
          <w:rFonts w:ascii="Times New Roman" w:hAnsi="Times New Roman" w:cs="Times New Roman"/>
        </w:rPr>
        <w:t>Сохранить</w:t>
      </w:r>
      <w:r w:rsidR="00F00BF3" w:rsidRPr="00A8296A">
        <w:rPr>
          <w:rFonts w:ascii="Times New Roman" w:hAnsi="Times New Roman" w:cs="Times New Roman"/>
        </w:rPr>
        <w:t xml:space="preserve"> </w:t>
      </w:r>
      <w:proofErr w:type="spellStart"/>
      <w:r w:rsidRPr="00A8296A">
        <w:rPr>
          <w:rFonts w:ascii="Times New Roman" w:hAnsi="Times New Roman" w:cs="Times New Roman"/>
        </w:rPr>
        <w:t>ч</w:t>
      </w:r>
      <w:r w:rsidR="00536BB0" w:rsidRPr="00A8296A">
        <w:rPr>
          <w:rFonts w:ascii="Times New Roman" w:hAnsi="Times New Roman" w:cs="Times New Roman"/>
        </w:rPr>
        <w:t>Ч</w:t>
      </w:r>
      <w:r w:rsidRPr="00A8296A">
        <w:rPr>
          <w:rFonts w:ascii="Times New Roman" w:hAnsi="Times New Roman" w:cs="Times New Roman"/>
        </w:rPr>
        <w:t>ек</w:t>
      </w:r>
      <w:proofErr w:type="spellEnd"/>
      <w:r w:rsidRPr="00A8296A">
        <w:rPr>
          <w:rFonts w:ascii="Times New Roman" w:hAnsi="Times New Roman" w:cs="Times New Roman"/>
        </w:rPr>
        <w:t xml:space="preserve">, подтверждающий покупку Продукции, в котором указано наименование Продукции (кассовый чек с расшифровкой или товарный чек, оформленные в соответствии с законодательством РФ), до окончания Общего срока проведения Акции. </w:t>
      </w:r>
    </w:p>
    <w:p w14:paraId="637F9D9D" w14:textId="77777777" w:rsidR="0058203C" w:rsidRPr="00A8296A" w:rsidRDefault="0058203C" w:rsidP="0058203C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4.2.</w:t>
      </w:r>
      <w:r w:rsidRPr="00A8296A">
        <w:rPr>
          <w:rFonts w:ascii="Times New Roman" w:hAnsi="Times New Roman" w:cs="Times New Roman"/>
        </w:rPr>
        <w:t xml:space="preserve"> Совершение действий, указанных в п. 4.1 настоящих Правил, является акцептом Договора на участие в Акции. При совершении указанных действий Договор с Организатором на участие в Акции считается заключённым.</w:t>
      </w:r>
    </w:p>
    <w:p w14:paraId="31CE7291" w14:textId="631C5089" w:rsidR="0058203C" w:rsidRPr="00A8296A" w:rsidRDefault="0058203C" w:rsidP="005820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4.3.</w:t>
      </w:r>
      <w:r w:rsidRPr="00A8296A">
        <w:rPr>
          <w:rFonts w:ascii="Times New Roman" w:hAnsi="Times New Roman" w:cs="Times New Roman"/>
        </w:rPr>
        <w:t xml:space="preserve"> </w:t>
      </w:r>
      <w:bookmarkStart w:id="13" w:name="_Hlk30085111"/>
      <w:r w:rsidRPr="00A8296A">
        <w:rPr>
          <w:rFonts w:ascii="Times New Roman" w:hAnsi="Times New Roman" w:cs="Times New Roman"/>
        </w:rPr>
        <w:t xml:space="preserve">Регистрация Чеков в Акции осуществляется последовательно в порядке поступления Чеков от Участников. </w:t>
      </w:r>
      <w:bookmarkEnd w:id="13"/>
      <w:r w:rsidRPr="00A8296A">
        <w:rPr>
          <w:rFonts w:ascii="Times New Roman" w:hAnsi="Times New Roman" w:cs="Times New Roman"/>
        </w:rPr>
        <w:t xml:space="preserve">Один и тот же Чек может быть зарегистрирован в Акции только один раз. Повторная </w:t>
      </w:r>
      <w:r w:rsidR="00F00BF3" w:rsidRPr="00A8296A">
        <w:rPr>
          <w:rFonts w:ascii="Times New Roman" w:hAnsi="Times New Roman" w:cs="Times New Roman"/>
        </w:rPr>
        <w:t>регистрация ранее</w:t>
      </w:r>
      <w:r w:rsidRPr="00A8296A">
        <w:rPr>
          <w:rFonts w:ascii="Times New Roman" w:hAnsi="Times New Roman" w:cs="Times New Roman"/>
        </w:rPr>
        <w:t xml:space="preserve"> зарегистрированного для участия в Акции уникального Кода не допускается и права на участие в Акции не даёт.</w:t>
      </w:r>
    </w:p>
    <w:p w14:paraId="2B180911" w14:textId="1E6DE23E" w:rsidR="0058203C" w:rsidRPr="00A8296A" w:rsidRDefault="0058203C" w:rsidP="009A07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4.4</w:t>
      </w:r>
      <w:bookmarkStart w:id="14" w:name="_Hlk30085205"/>
      <w:r w:rsidRPr="00A8296A">
        <w:rPr>
          <w:rFonts w:ascii="Times New Roman" w:hAnsi="Times New Roman" w:cs="Times New Roman"/>
          <w:b/>
          <w:bCs/>
        </w:rPr>
        <w:t>.</w:t>
      </w:r>
      <w:r w:rsidRPr="00A8296A">
        <w:rPr>
          <w:rFonts w:ascii="Times New Roman" w:hAnsi="Times New Roman" w:cs="Times New Roman"/>
        </w:rPr>
        <w:t xml:space="preserve"> </w:t>
      </w:r>
      <w:bookmarkEnd w:id="14"/>
      <w:r w:rsidR="00347A37" w:rsidRPr="00A8296A">
        <w:rPr>
          <w:rFonts w:ascii="Times New Roman" w:hAnsi="Times New Roman" w:cs="Times New Roman"/>
        </w:rPr>
        <w:t>К</w:t>
      </w:r>
      <w:r w:rsidRPr="00A8296A">
        <w:rPr>
          <w:rFonts w:ascii="Times New Roman" w:hAnsi="Times New Roman" w:cs="Times New Roman"/>
        </w:rPr>
        <w:t xml:space="preserve">аждый Участник может зарегистрировать не более </w:t>
      </w:r>
      <w:r w:rsidR="00F00BF3" w:rsidRPr="00A8296A">
        <w:rPr>
          <w:rFonts w:ascii="Times New Roman" w:hAnsi="Times New Roman" w:cs="Times New Roman"/>
        </w:rPr>
        <w:t>10</w:t>
      </w:r>
      <w:r w:rsidRPr="00A8296A">
        <w:rPr>
          <w:rFonts w:ascii="Times New Roman" w:hAnsi="Times New Roman" w:cs="Times New Roman"/>
        </w:rPr>
        <w:t xml:space="preserve"> (</w:t>
      </w:r>
      <w:r w:rsidR="00F00BF3" w:rsidRPr="00A8296A">
        <w:rPr>
          <w:rFonts w:ascii="Times New Roman" w:hAnsi="Times New Roman" w:cs="Times New Roman"/>
        </w:rPr>
        <w:t>десяти</w:t>
      </w:r>
      <w:r w:rsidRPr="00A8296A">
        <w:rPr>
          <w:rFonts w:ascii="Times New Roman" w:hAnsi="Times New Roman" w:cs="Times New Roman"/>
        </w:rPr>
        <w:t xml:space="preserve">) Чеков в день. </w:t>
      </w:r>
      <w:r w:rsidR="00F00BF3" w:rsidRPr="00A8296A">
        <w:rPr>
          <w:rFonts w:ascii="Times New Roman" w:hAnsi="Times New Roman" w:cs="Times New Roman"/>
        </w:rPr>
        <w:t xml:space="preserve">11 (одиннадцатый) </w:t>
      </w:r>
      <w:r w:rsidRPr="00A8296A">
        <w:rPr>
          <w:rFonts w:ascii="Times New Roman" w:hAnsi="Times New Roman" w:cs="Times New Roman"/>
        </w:rPr>
        <w:t>Чек и более, зарегистрированные от одного Участника за один день Период регистрации Чеков, не рассматриваются и будут удалены.</w:t>
      </w:r>
    </w:p>
    <w:p w14:paraId="5420A47F" w14:textId="72A95F18" w:rsidR="0058203C" w:rsidRPr="00A8296A" w:rsidRDefault="0058203C" w:rsidP="0058203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4.5.</w:t>
      </w:r>
      <w:r w:rsidRPr="00A8296A">
        <w:rPr>
          <w:rFonts w:ascii="Times New Roman" w:hAnsi="Times New Roman" w:cs="Times New Roman"/>
        </w:rPr>
        <w:t xml:space="preserve"> Все загруженные Участниками фотографии Чеков проходят модерацию, которая занимает до 3-х (трех) рабочих дней. Статус модерации отправляется Участнику</w:t>
      </w:r>
      <w:r w:rsidR="009A0764" w:rsidRPr="00A8296A">
        <w:rPr>
          <w:rFonts w:ascii="Times New Roman" w:hAnsi="Times New Roman" w:cs="Times New Roman"/>
        </w:rPr>
        <w:t xml:space="preserve"> </w:t>
      </w:r>
      <w:r w:rsidRPr="00A8296A">
        <w:rPr>
          <w:rFonts w:ascii="Times New Roman" w:hAnsi="Times New Roman" w:cs="Times New Roman"/>
        </w:rPr>
        <w:t xml:space="preserve">в диалог с Чат-ботом </w:t>
      </w:r>
      <w:r w:rsidR="009A0764" w:rsidRPr="00A8296A">
        <w:rPr>
          <w:rFonts w:ascii="Times New Roman" w:hAnsi="Times New Roman" w:cs="Times New Roman"/>
        </w:rPr>
        <w:t xml:space="preserve">в </w:t>
      </w:r>
      <w:r w:rsidR="009A0764" w:rsidRPr="00A8296A">
        <w:rPr>
          <w:rFonts w:ascii="Times New Roman" w:hAnsi="Times New Roman" w:cs="Times New Roman"/>
          <w:lang w:val="en-US"/>
        </w:rPr>
        <w:t>Telegram</w:t>
      </w:r>
      <w:r w:rsidRPr="00A8296A">
        <w:rPr>
          <w:rFonts w:ascii="Times New Roman" w:hAnsi="Times New Roman" w:cs="Times New Roman"/>
        </w:rPr>
        <w:t xml:space="preserve">. В процессе модерации Чек проходит все проверки на соответствие Правилам Акции. </w:t>
      </w:r>
    </w:p>
    <w:p w14:paraId="2D49B37A" w14:textId="77777777" w:rsidR="009A0764" w:rsidRPr="00A8296A" w:rsidRDefault="009A0764" w:rsidP="009A07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30085414"/>
      <w:r w:rsidRPr="00A8296A">
        <w:rPr>
          <w:rFonts w:ascii="Times New Roman" w:hAnsi="Times New Roman" w:cs="Times New Roman"/>
        </w:rPr>
        <w:t>В случае, если Чек не удовлетворяет требованиям, указанным в п. 4.1.1.3 настоящих Правил, Участник получает сообщение об ошибке в диалог с Чат-ботом</w:t>
      </w:r>
      <w:r w:rsidRPr="00A829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ACA87" w14:textId="590C430F" w:rsidR="0058203C" w:rsidRPr="00A8296A" w:rsidRDefault="0058203C" w:rsidP="0058203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lastRenderedPageBreak/>
        <w:t>4.6.</w:t>
      </w:r>
      <w:r w:rsidRPr="00A8296A">
        <w:rPr>
          <w:rFonts w:ascii="Times New Roman" w:hAnsi="Times New Roman" w:cs="Times New Roman"/>
        </w:rPr>
        <w:t xml:space="preserve"> </w:t>
      </w:r>
      <w:bookmarkStart w:id="16" w:name="_Hlk30086405"/>
      <w:r w:rsidRPr="00A8296A">
        <w:rPr>
          <w:rFonts w:ascii="Times New Roman" w:hAnsi="Times New Roman" w:cs="Times New Roman"/>
        </w:rPr>
        <w:t xml:space="preserve">Стоимость Интернет-трафика,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 </w:t>
      </w:r>
      <w:r w:rsidR="009A0764" w:rsidRPr="00A8296A">
        <w:rPr>
          <w:rFonts w:ascii="Times New Roman" w:hAnsi="Times New Roman" w:cs="Times New Roman"/>
        </w:rPr>
        <w:t>интернет-услуг</w:t>
      </w:r>
      <w:r w:rsidRPr="00A8296A">
        <w:rPr>
          <w:rFonts w:ascii="Times New Roman" w:hAnsi="Times New Roman" w:cs="Times New Roman"/>
        </w:rPr>
        <w:t xml:space="preserve"> и оплачивается Участником самостоятельно в соответствии с установленными тарифами. </w:t>
      </w:r>
      <w:bookmarkEnd w:id="16"/>
    </w:p>
    <w:bookmarkEnd w:id="15"/>
    <w:p w14:paraId="05C8710B" w14:textId="77777777" w:rsidR="0058203C" w:rsidRPr="00A8296A" w:rsidRDefault="0058203C" w:rsidP="005820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75A56EDC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5. Призовой фонд Акции</w:t>
      </w:r>
    </w:p>
    <w:p w14:paraId="669AF324" w14:textId="77777777" w:rsidR="0058203C" w:rsidRPr="00A8296A" w:rsidRDefault="0058203C" w:rsidP="0058203C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Призовой фонд Акции формируется за счет средств Организатора и состоит из:</w:t>
      </w:r>
    </w:p>
    <w:p w14:paraId="616EAAC8" w14:textId="6AACF584" w:rsidR="0058203C" w:rsidRPr="00A8296A" w:rsidRDefault="0058203C" w:rsidP="0058203C">
      <w:pPr>
        <w:pStyle w:val="a5"/>
        <w:numPr>
          <w:ilvl w:val="2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</w:rPr>
        <w:t xml:space="preserve">Ежедневные призы: </w:t>
      </w:r>
    </w:p>
    <w:p w14:paraId="11811365" w14:textId="10E06CB5" w:rsidR="009A0764" w:rsidRPr="00A8296A" w:rsidRDefault="009A0764" w:rsidP="009A076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</w:rPr>
        <w:t>5.1.1.1. Торговая сеть «Командор»:</w:t>
      </w:r>
    </w:p>
    <w:p w14:paraId="0853CA35" w14:textId="77777777" w:rsidR="009A0764" w:rsidRPr="00A8296A" w:rsidRDefault="009A0764" w:rsidP="009A0764">
      <w:pPr>
        <w:pStyle w:val="a5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720"/>
        <w:gridCol w:w="1720"/>
        <w:gridCol w:w="2084"/>
        <w:gridCol w:w="2126"/>
        <w:gridCol w:w="2410"/>
      </w:tblGrid>
      <w:tr w:rsidR="009A0764" w:rsidRPr="00A8296A" w14:paraId="15FCE2E6" w14:textId="77777777" w:rsidTr="00D171A4">
        <w:trPr>
          <w:trHeight w:val="110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D6D9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призов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ACD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призов в Акции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E764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4A8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призов в день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55E5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включая все применимые налоги</w:t>
            </w:r>
          </w:p>
        </w:tc>
      </w:tr>
      <w:tr w:rsidR="009A0764" w:rsidRPr="00A8296A" w14:paraId="0AD9E684" w14:textId="77777777" w:rsidTr="00D171A4">
        <w:trPr>
          <w:trHeight w:val="55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4795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рублей на телефон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E830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0BC" w14:textId="691EF532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816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B05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рублей 00 копеек</w:t>
            </w:r>
          </w:p>
        </w:tc>
      </w:tr>
      <w:tr w:rsidR="009A0764" w:rsidRPr="00A8296A" w14:paraId="76683215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D07A1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95BD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3CDE" w14:textId="2A731634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5E3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12A6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7EB0B226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65049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2AF5A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D753" w14:textId="34649698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DDD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B8B03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515A9FE0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F679F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1680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13D" w14:textId="0EF4E744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AFF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00AC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4C929F6D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229A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39B3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402" w14:textId="3D6A30E2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B3F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3C469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142A09FF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E3AD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3DD6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1A59" w14:textId="59650BBD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FD7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9085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660BC6C6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E40A6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DEF2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BE0E" w14:textId="13D26205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E9C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4CDF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060637FD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89DF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71816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E95F" w14:textId="709B30A3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223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AAD46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5ED81EE4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EAB6B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FEC9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59D6" w14:textId="502C7AA3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109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3C3F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6FDC3151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60126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CCFE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355" w14:textId="50CDCC7D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65C4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1400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56E4E058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CF126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4168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D57" w14:textId="3AC4D716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BD0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A7705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3947A7A7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6E9B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2F399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C67" w14:textId="358DF707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119E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D150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2C7A9F51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9759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F778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6AAA" w14:textId="2565AF88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52E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6E48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79278D1C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EB420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11754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3FA" w14:textId="6378A9A1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C15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25870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04CC9B5C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75DC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8185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3E4" w14:textId="3B1D2011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7AA1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19D3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785612CF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BFFC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FCCA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ADD9" w14:textId="01D7A9AF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6DA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8BCC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620EAA34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C793A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5A71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FFB" w14:textId="7EF85FB9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EA2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0DD82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2DA4E0EE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46EE5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F3783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AC7" w14:textId="223A73C2" w:rsidR="009A076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7B5B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1D95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A34FFDE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D16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D03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69E1" w14:textId="24B1CD86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E60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AB9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7C00AD86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BCD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721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1BCD" w14:textId="5E2DA435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E78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67D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A24E71E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F3E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1BE8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2472" w14:textId="074B11AA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04.11.2021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EB21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90FE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FDC9D8E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33294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38F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8C4F" w14:textId="74708060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05.11.2021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7DB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FF7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D459A4D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122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132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50E3" w14:textId="7D97FE75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06.11.2021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608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D392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36A49C9C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6AB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3DA2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E4B0" w14:textId="51ECEBD8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07.11.2021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83A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E1C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10CA2E15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D62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68E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E0C6" w14:textId="41C12A3A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139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BD4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A048D23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69FD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DD3A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15B2" w14:textId="35564D66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09.11.2021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FC59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9C0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DBED036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545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E17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B966" w14:textId="292C331A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10.11.2021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3ABF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902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71E8382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747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ED8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03A7" w14:textId="6C8F2AF6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11.11.2021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F7CF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8876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7C1B0493" w14:textId="77777777" w:rsidTr="0000546E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E1F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0B4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9C0E" w14:textId="2302C935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12.11.2021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46F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B6A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C3E48DA" w14:textId="77777777" w:rsidTr="0000546E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7F6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548A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E0BE" w14:textId="04925CBD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8BBF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1D7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F5D8783" w14:textId="77777777" w:rsidTr="0000546E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BF5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646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FB44" w14:textId="5940540C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14.11.2021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1641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A781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CFA21C8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7AD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41A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4198" w14:textId="5DBE081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374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8DD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160FE916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B87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948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3E29" w14:textId="398C720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2FB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47D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3F0C252E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ACA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B32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5D40" w14:textId="69C4B36A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7EA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F9C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08540B0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200A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900AA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5C37" w14:textId="0B09A7FD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788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762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7F2A4A6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7D7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72A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59C4" w14:textId="62E8586E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6E6B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043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6ECDD903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644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C3F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B6F8" w14:textId="2A85AFBF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20.11.2021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129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5A0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7EBB99C1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43A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FF0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E96A" w14:textId="468DE705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21.11.2021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A6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A84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B5CCDC7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80A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F36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E946" w14:textId="74F8BBC1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EC03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F0C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7B5C15F7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2BF3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EF41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29E" w14:textId="2DE124C4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07B7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DC08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62C13F22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396A0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2F32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7E6A" w14:textId="52D642FA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558A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96F56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764" w:rsidRPr="00A8296A" w14:paraId="7BF54E33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F629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35191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D3D" w14:textId="69F675F0" w:rsidR="009A0764" w:rsidRPr="00A8296A" w:rsidRDefault="00D171A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A0764" w:rsidRPr="00A8296A">
              <w:rPr>
                <w:rFonts w:ascii="Times New Roman" w:eastAsia="Times New Roman" w:hAnsi="Times New Roman" w:cs="Times New Roman"/>
                <w:color w:val="000000"/>
              </w:rPr>
              <w:t>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86C6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3D0F" w14:textId="77777777" w:rsidR="009A0764" w:rsidRPr="00A8296A" w:rsidRDefault="009A0764" w:rsidP="009A0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5DA6BD" w14:textId="77777777" w:rsidR="0058203C" w:rsidRPr="00A8296A" w:rsidRDefault="0058203C" w:rsidP="0058203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14:paraId="03A0A664" w14:textId="77777777" w:rsidR="009A0764" w:rsidRPr="00A8296A" w:rsidRDefault="009A0764" w:rsidP="009A0764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Общая стоимость полученных одним Участником Ежедневных призов не может превышать 4 000 (четыре тысячи) рублей.</w:t>
      </w:r>
    </w:p>
    <w:p w14:paraId="78D275C7" w14:textId="7D756CB7" w:rsidR="0058203C" w:rsidRPr="00A8296A" w:rsidRDefault="0058203C" w:rsidP="0058203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3F0E306C" w14:textId="0B76A148" w:rsidR="009A0764" w:rsidRPr="00A8296A" w:rsidRDefault="009A0764" w:rsidP="009A07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>5.1.1.2. Ежедневные призы:</w:t>
      </w:r>
    </w:p>
    <w:p w14:paraId="74E4D421" w14:textId="0090AD08" w:rsidR="009A0764" w:rsidRPr="00A8296A" w:rsidRDefault="009A0764" w:rsidP="009A07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>Торговая сеть «</w:t>
      </w:r>
      <w:proofErr w:type="spellStart"/>
      <w:r w:rsidRPr="00A8296A">
        <w:rPr>
          <w:rFonts w:ascii="Times New Roman" w:hAnsi="Times New Roman" w:cs="Times New Roman"/>
          <w:b/>
          <w:bCs/>
        </w:rPr>
        <w:t>Самбери</w:t>
      </w:r>
      <w:proofErr w:type="spellEnd"/>
      <w:r w:rsidRPr="00A8296A">
        <w:rPr>
          <w:rFonts w:ascii="Times New Roman" w:hAnsi="Times New Roman" w:cs="Times New Roman"/>
          <w:b/>
          <w:bCs/>
        </w:rPr>
        <w:t>»</w:t>
      </w:r>
      <w:r w:rsidR="00EE6E50" w:rsidRPr="00A8296A">
        <w:rPr>
          <w:rFonts w:ascii="Times New Roman" w:hAnsi="Times New Roman" w:cs="Times New Roman"/>
          <w:b/>
          <w:bCs/>
        </w:rPr>
        <w:t>, «Броско Маркет»:</w:t>
      </w:r>
    </w:p>
    <w:p w14:paraId="6115FD54" w14:textId="77777777" w:rsidR="009A0764" w:rsidRPr="00A8296A" w:rsidRDefault="009A0764" w:rsidP="009A07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720"/>
        <w:gridCol w:w="1720"/>
        <w:gridCol w:w="2084"/>
        <w:gridCol w:w="2126"/>
        <w:gridCol w:w="2410"/>
      </w:tblGrid>
      <w:tr w:rsidR="009A0764" w:rsidRPr="00A8296A" w14:paraId="26D60E4E" w14:textId="77777777" w:rsidTr="00D171A4">
        <w:trPr>
          <w:trHeight w:val="110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7481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призов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4777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призов в Акции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876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549A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призов в день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AB4" w14:textId="77777777" w:rsidR="009A0764" w:rsidRPr="00A8296A" w:rsidRDefault="009A0764" w:rsidP="009A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включая все применимые налоги</w:t>
            </w:r>
          </w:p>
        </w:tc>
      </w:tr>
      <w:tr w:rsidR="00D171A4" w:rsidRPr="00A8296A" w14:paraId="35223BF2" w14:textId="77777777" w:rsidTr="00D171A4">
        <w:trPr>
          <w:trHeight w:val="55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81AD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рублей на телефон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4A9" w14:textId="03157949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FC7" w14:textId="6F46B4EE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15.10.2021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1D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125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рублей 00 копеек</w:t>
            </w:r>
          </w:p>
        </w:tc>
      </w:tr>
      <w:tr w:rsidR="00D171A4" w:rsidRPr="00A8296A" w14:paraId="3079E59C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29524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8B4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151" w14:textId="101E9C9D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16.10.2021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9D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EC5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73389ABA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572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757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2B78" w14:textId="7BF7AE52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17.10.2021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760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F54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76B575C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CE0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0B12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A0AD" w14:textId="36377B38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18.10.2021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438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C7B1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80B6E1D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31FC4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76A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CFB" w14:textId="64A8DDE4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86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0B13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E0473C8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0DE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0A3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CD8" w14:textId="10E9D8BF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20.10.2021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DE6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EBE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585D4E6" w14:textId="77777777" w:rsidTr="00D171A4">
        <w:trPr>
          <w:trHeight w:val="38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6CF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3FBA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188" w14:textId="31D39669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21.10.2021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AA3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FF5A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631AB18" w14:textId="77777777" w:rsidTr="00396205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52DA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59E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01F" w14:textId="723274F9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31C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C79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D9C2033" w14:textId="77777777" w:rsidTr="00396205">
        <w:trPr>
          <w:trHeight w:val="26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9D3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587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03E" w14:textId="69660AF3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23.10.2021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AC5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BEC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3A7FB077" w14:textId="77777777" w:rsidTr="00396205">
        <w:trPr>
          <w:trHeight w:val="26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360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24F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021" w14:textId="5C6E91F4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383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C40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77F770EF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903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720D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5A7" w14:textId="34414024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25.10.2021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5ECF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D77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7699D37F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663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A99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163" w14:textId="19493181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26.10.2021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7A09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988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6B7DED5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39D4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AD9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8346" w14:textId="29BC5A5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F337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563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3565762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786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FE4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E09A" w14:textId="40F7115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761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705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8752C1F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1BE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237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F0F" w14:textId="65394624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2C4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17DD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1A50764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A6FA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999E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D05" w14:textId="27EEA864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30.10.2021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415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8D7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2B81291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562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AF34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C8B5" w14:textId="781C2349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31.10.2021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BA1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449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30413E22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D1EB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11F3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444" w14:textId="2EFF31AF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01.11.2021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C4A8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447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C185FDC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5AF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B3E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C6FE" w14:textId="2226AE9F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02.11.2021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AD7B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0BC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7D5AD31D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511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B4D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CC57" w14:textId="1658E664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03.11.2021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179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BDD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C9C8BFD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F7B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352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9EF9" w14:textId="5BBFCC1D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04.11.2021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C98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1E84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5BE93ED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412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3424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05FF" w14:textId="569D37AA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05.11.2021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4F7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DCC9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E5A99EB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DA12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FAA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A594" w14:textId="462D8114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06.11.2021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35E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844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1E1C462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79DA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83D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0C00" w14:textId="3C532C38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07.11.2021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329E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B05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668F538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C83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571A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47DA" w14:textId="3394DA0E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08.11.2021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5401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941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160A0587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44E6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0457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D394" w14:textId="313636F6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09.11.2021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C8AE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94FA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D089D6B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C33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FCA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61F0" w14:textId="506C278C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10.11.2021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3B2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A666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71918E0A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FDB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057C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4288" w14:textId="129987F6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11.11.2021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6D1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E0D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FA86A5F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121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CAF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E14F" w14:textId="04EF71B2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12.11.2021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867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AE60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6A09AAF0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9CB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3ED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9B33" w14:textId="44FE9BE8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13.11.2021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131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5917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B6038DF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A1F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4B7A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789D" w14:textId="56A70A3E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14.11.2021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B16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92D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0F0FE5E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72AC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5D1A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C597" w14:textId="0E8D9DDF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39B3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86E0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A886DED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4C7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55C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0B7" w14:textId="729B5EFD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EE72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6FE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38EDFB7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DC66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07AA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962A" w14:textId="5E897074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8AF9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3166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6C29643E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11C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A04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2747" w14:textId="33916D78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93F3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C43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1FCC21B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9EC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3F71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E8CE" w14:textId="34AAE01D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570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A91E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525283B3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689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4597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6D34" w14:textId="1BA168F8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20.11.2021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1F8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14C22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6586A568" w14:textId="77777777" w:rsidTr="00396205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35194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75A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6E2C" w14:textId="57D854F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21.11.2021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40A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FD7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62A02D71" w14:textId="77777777" w:rsidTr="00396205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6530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ADD8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081E" w14:textId="42303E91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2F3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0E50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45316AB2" w14:textId="77777777" w:rsidTr="00396205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27CF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0F49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A41" w14:textId="71464080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23.11.2021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513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2BFD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24DB79A6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6FAB8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2655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5B47" w14:textId="48A4D1B1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8CF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35B1E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1A4" w:rsidRPr="00A8296A" w14:paraId="03E6A46F" w14:textId="77777777" w:rsidTr="00D171A4">
        <w:trPr>
          <w:trHeight w:val="28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9093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24E1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E89" w14:textId="76DF550D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25.11.2021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BC98" w14:textId="77777777" w:rsidR="00D171A4" w:rsidRPr="00A8296A" w:rsidRDefault="00D171A4" w:rsidP="00D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F05B" w14:textId="77777777" w:rsidR="00D171A4" w:rsidRPr="00A8296A" w:rsidRDefault="00D171A4" w:rsidP="00D1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3EF3D7" w14:textId="77777777" w:rsidR="009A0764" w:rsidRPr="00A8296A" w:rsidRDefault="009A0764" w:rsidP="009A0764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</w:p>
    <w:p w14:paraId="041D5DD2" w14:textId="77777777" w:rsidR="009A0764" w:rsidRPr="00A8296A" w:rsidRDefault="009A0764" w:rsidP="009A0764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Общая стоимость полученных одним Участником Ежедневных призов не может превышать 4 000 (четыре тысячи) рублей.</w:t>
      </w:r>
    </w:p>
    <w:p w14:paraId="1CD8AA69" w14:textId="77777777" w:rsidR="009A0764" w:rsidRPr="00A8296A" w:rsidRDefault="009A0764" w:rsidP="0058203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3CFD3A52" w14:textId="5D8F056F" w:rsidR="0058203C" w:rsidRPr="00A8296A" w:rsidRDefault="0058203C" w:rsidP="0026452C">
      <w:pPr>
        <w:pStyle w:val="a5"/>
        <w:numPr>
          <w:ilvl w:val="2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</w:rPr>
        <w:t>Еженедельные призы</w:t>
      </w:r>
      <w:r w:rsidRPr="00A8296A">
        <w:rPr>
          <w:rFonts w:ascii="Times New Roman" w:hAnsi="Times New Roman" w:cs="Times New Roman"/>
        </w:rPr>
        <w:t>:</w:t>
      </w:r>
    </w:p>
    <w:p w14:paraId="3763F7F6" w14:textId="6AE440D4" w:rsidR="0026452C" w:rsidRPr="00A8296A" w:rsidRDefault="0026452C" w:rsidP="0026452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 xml:space="preserve">    5.1.2.1 Торговая сеть «Командор»</w:t>
      </w:r>
    </w:p>
    <w:p w14:paraId="52A1E732" w14:textId="77777777" w:rsidR="0026452C" w:rsidRPr="00A8296A" w:rsidRDefault="0026452C" w:rsidP="0026452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160"/>
        <w:gridCol w:w="1740"/>
        <w:gridCol w:w="1940"/>
        <w:gridCol w:w="3220"/>
      </w:tblGrid>
      <w:tr w:rsidR="0026452C" w:rsidRPr="00A8296A" w14:paraId="4AFEB810" w14:textId="77777777" w:rsidTr="00396205">
        <w:trPr>
          <w:trHeight w:val="110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2BE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призов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AEC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призов в Акции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68B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призов в еженедельный период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EEED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включая все применимые налоги</w:t>
            </w:r>
          </w:p>
        </w:tc>
      </w:tr>
      <w:tr w:rsidR="0026452C" w:rsidRPr="00A8296A" w14:paraId="377130FF" w14:textId="77777777" w:rsidTr="00396205">
        <w:trPr>
          <w:trHeight w:val="10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FF8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8296A">
              <w:rPr>
                <w:rFonts w:ascii="Arial Narrow" w:eastAsia="Times New Roman" w:hAnsi="Arial Narrow" w:cs="Calibri"/>
              </w:rPr>
              <w:t xml:space="preserve">Экшн-камера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Sony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4FB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3DD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05F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19990 рублей 00 копеек, а также Денежная часть приза в размере 8610 рублей 00 копеек</w:t>
            </w:r>
          </w:p>
        </w:tc>
      </w:tr>
      <w:tr w:rsidR="0026452C" w:rsidRPr="00A8296A" w14:paraId="723A91EF" w14:textId="77777777" w:rsidTr="00396205">
        <w:trPr>
          <w:trHeight w:val="10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813A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8296A">
              <w:rPr>
                <w:rFonts w:ascii="Arial Narrow" w:eastAsia="Times New Roman" w:hAnsi="Arial Narrow" w:cs="Calibri"/>
              </w:rPr>
              <w:t xml:space="preserve">Наушники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Apple</w:t>
            </w:r>
            <w:proofErr w:type="spellEnd"/>
            <w:r w:rsidRPr="00A8296A">
              <w:rPr>
                <w:rFonts w:ascii="Arial Narrow" w:eastAsia="Times New Roman" w:hAnsi="Arial Narrow" w:cs="Calibri"/>
              </w:rPr>
              <w:t xml:space="preserve">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Air</w:t>
            </w:r>
            <w:proofErr w:type="spellEnd"/>
            <w:r w:rsidRPr="00A8296A">
              <w:rPr>
                <w:rFonts w:ascii="Arial Narrow" w:eastAsia="Times New Roman" w:hAnsi="Arial Narrow" w:cs="Calibri"/>
              </w:rPr>
              <w:t xml:space="preserve">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pods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8B2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191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3015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12990 рублей 00 копеек, а также Денежная часть приза в размере 4841 рубль 00 копеек</w:t>
            </w:r>
          </w:p>
        </w:tc>
      </w:tr>
      <w:tr w:rsidR="0026452C" w:rsidRPr="00A8296A" w14:paraId="648EA7A2" w14:textId="77777777" w:rsidTr="00396205">
        <w:trPr>
          <w:trHeight w:val="10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4DA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A8296A">
              <w:rPr>
                <w:rFonts w:ascii="Arial Narrow" w:eastAsia="Times New Roman" w:hAnsi="Arial Narrow" w:cs="Calibri"/>
              </w:rPr>
              <w:t xml:space="preserve">Колонка JBL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Pulse</w:t>
            </w:r>
            <w:proofErr w:type="spellEnd"/>
            <w:r w:rsidRPr="00A8296A">
              <w:rPr>
                <w:rFonts w:ascii="Arial Narrow" w:eastAsia="Times New Roman" w:hAnsi="Arial Narrow" w:cs="Calibri"/>
              </w:rPr>
              <w:t xml:space="preserve">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FBE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8FFB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F80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 рублей 00 копеек, а также Денежная часть приза в размере 5379 рублей 00 копеек</w:t>
            </w:r>
          </w:p>
        </w:tc>
      </w:tr>
    </w:tbl>
    <w:p w14:paraId="58CA7437" w14:textId="726D612D" w:rsidR="0058203C" w:rsidRPr="00A8296A" w:rsidRDefault="0058203C" w:rsidP="00D75A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D705A" w14:textId="76B6263E" w:rsidR="0026452C" w:rsidRPr="00A8296A" w:rsidRDefault="0026452C" w:rsidP="002645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 xml:space="preserve">   5.1.2.2. Торговая сеть «</w:t>
      </w:r>
      <w:proofErr w:type="spellStart"/>
      <w:r w:rsidRPr="00A8296A">
        <w:rPr>
          <w:rFonts w:ascii="Times New Roman" w:hAnsi="Times New Roman" w:cs="Times New Roman"/>
          <w:b/>
          <w:bCs/>
        </w:rPr>
        <w:t>Самбери</w:t>
      </w:r>
      <w:proofErr w:type="spellEnd"/>
      <w:r w:rsidRPr="00A8296A">
        <w:rPr>
          <w:rFonts w:ascii="Times New Roman" w:hAnsi="Times New Roman" w:cs="Times New Roman"/>
          <w:b/>
          <w:bCs/>
        </w:rPr>
        <w:t>»</w:t>
      </w:r>
      <w:r w:rsidR="00EE6E50" w:rsidRPr="00A8296A">
        <w:rPr>
          <w:rFonts w:ascii="Times New Roman" w:hAnsi="Times New Roman" w:cs="Times New Roman"/>
          <w:b/>
          <w:bCs/>
        </w:rPr>
        <w:t>, «Броско Маркет»:</w:t>
      </w:r>
    </w:p>
    <w:p w14:paraId="14293AF5" w14:textId="77777777" w:rsidR="0026452C" w:rsidRPr="00A8296A" w:rsidRDefault="0026452C" w:rsidP="0026452C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160"/>
        <w:gridCol w:w="1740"/>
        <w:gridCol w:w="1940"/>
        <w:gridCol w:w="3220"/>
      </w:tblGrid>
      <w:tr w:rsidR="0026452C" w:rsidRPr="00A8296A" w14:paraId="4A7E9A0B" w14:textId="77777777" w:rsidTr="00396205">
        <w:trPr>
          <w:trHeight w:val="110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9296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призов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634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призов в Акции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1E31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призов в еженедельный период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DD2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включая все применимые налоги</w:t>
            </w:r>
          </w:p>
        </w:tc>
      </w:tr>
      <w:tr w:rsidR="0026452C" w:rsidRPr="00A8296A" w14:paraId="7EF051A5" w14:textId="77777777" w:rsidTr="00396205">
        <w:trPr>
          <w:trHeight w:val="105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8025" w14:textId="77777777" w:rsidR="0026452C" w:rsidRPr="00A8296A" w:rsidRDefault="0026452C" w:rsidP="00B51732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8296A">
              <w:rPr>
                <w:rFonts w:ascii="Arial Narrow" w:eastAsia="Times New Roman" w:hAnsi="Arial Narrow" w:cs="Calibri"/>
              </w:rPr>
              <w:t xml:space="preserve">Яндекс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Cтанция</w:t>
            </w:r>
            <w:proofErr w:type="spellEnd"/>
            <w:r w:rsidRPr="00A8296A">
              <w:rPr>
                <w:rFonts w:ascii="Arial Narrow" w:eastAsia="Times New Roman" w:hAnsi="Arial Narrow" w:cs="Calibri"/>
              </w:rPr>
              <w:t xml:space="preserve"> Алиса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F7B6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D16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5B75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18990 рублей 00 копеек, а также Денежная часть приза в размере 8072 рубля 00 копеек</w:t>
            </w:r>
          </w:p>
        </w:tc>
      </w:tr>
      <w:tr w:rsidR="0026452C" w:rsidRPr="00A8296A" w14:paraId="39554641" w14:textId="77777777" w:rsidTr="00396205">
        <w:trPr>
          <w:trHeight w:val="105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558" w14:textId="77777777" w:rsidR="0026452C" w:rsidRPr="00A8296A" w:rsidRDefault="0026452C" w:rsidP="00B51732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8296A">
              <w:rPr>
                <w:rFonts w:ascii="Arial Narrow" w:eastAsia="Times New Roman" w:hAnsi="Arial Narrow" w:cs="Calibri"/>
              </w:rPr>
              <w:t xml:space="preserve">Наушники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Apple</w:t>
            </w:r>
            <w:proofErr w:type="spellEnd"/>
            <w:r w:rsidRPr="00A8296A">
              <w:rPr>
                <w:rFonts w:ascii="Arial Narrow" w:eastAsia="Times New Roman" w:hAnsi="Arial Narrow" w:cs="Calibri"/>
              </w:rPr>
              <w:t xml:space="preserve">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Air</w:t>
            </w:r>
            <w:proofErr w:type="spellEnd"/>
            <w:r w:rsidRPr="00A8296A">
              <w:rPr>
                <w:rFonts w:ascii="Arial Narrow" w:eastAsia="Times New Roman" w:hAnsi="Arial Narrow" w:cs="Calibri"/>
              </w:rPr>
              <w:t xml:space="preserve">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pods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B4B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C6B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C5A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12990 рублей 00 копеек, а также Денежная часть приза в размере 4841 рубль 00 копеек</w:t>
            </w:r>
          </w:p>
        </w:tc>
      </w:tr>
      <w:tr w:rsidR="0026452C" w:rsidRPr="00A8296A" w14:paraId="2FA00414" w14:textId="77777777" w:rsidTr="00396205">
        <w:trPr>
          <w:trHeight w:val="105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EFE0" w14:textId="77777777" w:rsidR="0026452C" w:rsidRPr="00A8296A" w:rsidRDefault="0026452C" w:rsidP="00B51732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8296A">
              <w:rPr>
                <w:rFonts w:ascii="Arial Narrow" w:eastAsia="Times New Roman" w:hAnsi="Arial Narrow" w:cs="Calibri"/>
              </w:rPr>
              <w:t xml:space="preserve">Колонка JBL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Pulse</w:t>
            </w:r>
            <w:proofErr w:type="spellEnd"/>
            <w:r w:rsidRPr="00A8296A">
              <w:rPr>
                <w:rFonts w:ascii="Arial Narrow" w:eastAsia="Times New Roman" w:hAnsi="Arial Narrow" w:cs="Calibri"/>
              </w:rPr>
              <w:t xml:space="preserve"> 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A0E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5870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C8B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 рублей 00 копеек, а также Денежная часть приза в размере 5379 рублей 00 копеек</w:t>
            </w:r>
          </w:p>
        </w:tc>
      </w:tr>
      <w:tr w:rsidR="0026452C" w:rsidRPr="00A8296A" w14:paraId="3750AFD4" w14:textId="77777777" w:rsidTr="00396205">
        <w:trPr>
          <w:trHeight w:val="105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62E" w14:textId="77777777" w:rsidR="0026452C" w:rsidRPr="00A8296A" w:rsidRDefault="0026452C" w:rsidP="00B51732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A8296A">
              <w:rPr>
                <w:rFonts w:ascii="Arial Narrow" w:eastAsia="Times New Roman" w:hAnsi="Arial Narrow" w:cs="Calibri"/>
              </w:rPr>
              <w:t xml:space="preserve">Экшн-камера </w:t>
            </w:r>
            <w:proofErr w:type="spellStart"/>
            <w:r w:rsidRPr="00A8296A">
              <w:rPr>
                <w:rFonts w:ascii="Arial Narrow" w:eastAsia="Times New Roman" w:hAnsi="Arial Narrow" w:cs="Calibri"/>
              </w:rPr>
              <w:t>Sony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E0E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7388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F715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19990 рублей 00 копеек, а также Денежная часть приза в размере 8610 рублей 00 копеек</w:t>
            </w:r>
          </w:p>
        </w:tc>
      </w:tr>
      <w:tr w:rsidR="0026452C" w:rsidRPr="00A8296A" w14:paraId="68DF9975" w14:textId="77777777" w:rsidTr="00396205">
        <w:trPr>
          <w:trHeight w:val="105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1A2" w14:textId="77777777" w:rsidR="0026452C" w:rsidRPr="00A8296A" w:rsidRDefault="0026452C" w:rsidP="00B51732">
            <w:pPr>
              <w:spacing w:after="0" w:line="240" w:lineRule="auto"/>
              <w:rPr>
                <w:rFonts w:ascii="Arial Narrow" w:eastAsia="Times New Roman" w:hAnsi="Arial Narrow" w:cs="Calibri"/>
                <w:lang w:val="en-US"/>
              </w:rPr>
            </w:pPr>
            <w:r w:rsidRPr="00A8296A">
              <w:rPr>
                <w:rFonts w:ascii="Arial Narrow" w:eastAsia="Times New Roman" w:hAnsi="Arial Narrow" w:cs="Calibri"/>
              </w:rPr>
              <w:t>Смарт</w:t>
            </w:r>
            <w:r w:rsidRPr="00A8296A">
              <w:rPr>
                <w:rFonts w:ascii="Arial Narrow" w:eastAsia="Times New Roman" w:hAnsi="Arial Narrow" w:cs="Calibri"/>
                <w:lang w:val="en-US"/>
              </w:rPr>
              <w:t>-</w:t>
            </w:r>
            <w:r w:rsidRPr="00A8296A">
              <w:rPr>
                <w:rFonts w:ascii="Arial Narrow" w:eastAsia="Times New Roman" w:hAnsi="Arial Narrow" w:cs="Calibri"/>
              </w:rPr>
              <w:t>часы</w:t>
            </w:r>
            <w:r w:rsidRPr="00A8296A">
              <w:rPr>
                <w:rFonts w:ascii="Arial Narrow" w:eastAsia="Times New Roman" w:hAnsi="Arial Narrow" w:cs="Calibri"/>
                <w:lang w:val="en-US"/>
              </w:rPr>
              <w:t xml:space="preserve"> Apple Watch Series 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09F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2326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C44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36990 рублей 00 копеек, а также Денежная часть приза в размере 17764 рубля 00 копеек</w:t>
            </w:r>
          </w:p>
        </w:tc>
      </w:tr>
      <w:tr w:rsidR="0026452C" w:rsidRPr="00A8296A" w14:paraId="36EA9217" w14:textId="77777777" w:rsidTr="00396205">
        <w:trPr>
          <w:trHeight w:val="105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7E6" w14:textId="77777777" w:rsidR="0026452C" w:rsidRPr="00A8296A" w:rsidRDefault="0026452C" w:rsidP="00B51732">
            <w:pPr>
              <w:spacing w:after="0" w:line="240" w:lineRule="auto"/>
              <w:rPr>
                <w:rFonts w:ascii="Arial Narrow" w:eastAsia="Times New Roman" w:hAnsi="Arial Narrow" w:cs="Calibri"/>
                <w:lang w:val="en-US"/>
              </w:rPr>
            </w:pPr>
            <w:r w:rsidRPr="00A8296A">
              <w:rPr>
                <w:rFonts w:ascii="Arial Narrow" w:eastAsia="Times New Roman" w:hAnsi="Arial Narrow" w:cs="Calibri"/>
              </w:rPr>
              <w:lastRenderedPageBreak/>
              <w:t>Планшет</w:t>
            </w:r>
            <w:r w:rsidRPr="00A8296A">
              <w:rPr>
                <w:rFonts w:ascii="Arial Narrow" w:eastAsia="Times New Roman" w:hAnsi="Arial Narrow" w:cs="Calibri"/>
                <w:lang w:val="en-US"/>
              </w:rPr>
              <w:t xml:space="preserve"> Apple iPad 10,2" Wi-Fi 32 </w:t>
            </w:r>
            <w:r w:rsidRPr="00A8296A">
              <w:rPr>
                <w:rFonts w:ascii="Arial Narrow" w:eastAsia="Times New Roman" w:hAnsi="Arial Narrow" w:cs="Calibri"/>
              </w:rPr>
              <w:t>ГБ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0010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2CE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D21" w14:textId="77777777" w:rsidR="0026452C" w:rsidRPr="00A8296A" w:rsidRDefault="0026452C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29990 рублей 00 копеек, а также Денежная часть приза 13995 рублей 00 копеек</w:t>
            </w:r>
          </w:p>
        </w:tc>
      </w:tr>
    </w:tbl>
    <w:p w14:paraId="46DC6C24" w14:textId="77777777" w:rsidR="0058203C" w:rsidRPr="00A8296A" w:rsidRDefault="0058203C" w:rsidP="00D75A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307DF" w14:textId="4A096AF1" w:rsidR="00D75A01" w:rsidRPr="00A8296A" w:rsidRDefault="0058203C" w:rsidP="00D75A01">
      <w:pPr>
        <w:pStyle w:val="a5"/>
        <w:numPr>
          <w:ilvl w:val="2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8296A">
        <w:rPr>
          <w:rFonts w:ascii="Times New Roman" w:hAnsi="Times New Roman" w:cs="Times New Roman"/>
          <w:b/>
          <w:bCs/>
        </w:rPr>
        <w:t>Главный приз Акции</w:t>
      </w:r>
      <w:r w:rsidRPr="00A8296A">
        <w:rPr>
          <w:rFonts w:ascii="Times New Roman" w:hAnsi="Times New Roman" w:cs="Times New Roman"/>
        </w:rPr>
        <w:t>:</w:t>
      </w:r>
    </w:p>
    <w:p w14:paraId="6EC7CE17" w14:textId="7A7F54AE" w:rsidR="00D75A01" w:rsidRPr="00A8296A" w:rsidRDefault="00D75A01" w:rsidP="00D75A0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8296A">
        <w:rPr>
          <w:rFonts w:ascii="Times New Roman" w:hAnsi="Times New Roman" w:cs="Times New Roman"/>
          <w:b/>
          <w:bCs/>
        </w:rPr>
        <w:t>5.1.3.1. Торговая сеть «Командор»:</w:t>
      </w:r>
    </w:p>
    <w:p w14:paraId="6C49B695" w14:textId="77777777" w:rsidR="00D75A01" w:rsidRPr="00A8296A" w:rsidRDefault="00D75A01" w:rsidP="00E25AB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417"/>
        <w:gridCol w:w="1418"/>
        <w:gridCol w:w="1559"/>
      </w:tblGrid>
      <w:tr w:rsidR="00E25AB7" w:rsidRPr="00A8296A" w14:paraId="614799B2" w14:textId="77777777" w:rsidTr="00B51732">
        <w:tc>
          <w:tcPr>
            <w:tcW w:w="3402" w:type="dxa"/>
            <w:vAlign w:val="center"/>
          </w:tcPr>
          <w:p w14:paraId="3E9879ED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7A8A5DF3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Призов</w:t>
            </w:r>
          </w:p>
        </w:tc>
        <w:tc>
          <w:tcPr>
            <w:tcW w:w="1559" w:type="dxa"/>
            <w:vAlign w:val="center"/>
          </w:tcPr>
          <w:p w14:paraId="29431FDA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  <w:p w14:paraId="0F29A951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призов в Акции</w:t>
            </w:r>
          </w:p>
        </w:tc>
        <w:tc>
          <w:tcPr>
            <w:tcW w:w="1417" w:type="dxa"/>
            <w:vAlign w:val="center"/>
          </w:tcPr>
          <w:p w14:paraId="4C5147F7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призов за период </w:t>
            </w:r>
          </w:p>
        </w:tc>
        <w:tc>
          <w:tcPr>
            <w:tcW w:w="1418" w:type="dxa"/>
            <w:vAlign w:val="center"/>
          </w:tcPr>
          <w:p w14:paraId="6542A9C4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Цена (руб.)</w:t>
            </w:r>
          </w:p>
        </w:tc>
        <w:tc>
          <w:tcPr>
            <w:tcW w:w="1559" w:type="dxa"/>
          </w:tcPr>
          <w:p w14:paraId="4977B8A4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Денежная часть</w:t>
            </w:r>
          </w:p>
          <w:p w14:paraId="10F34FC3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E25AB7" w:rsidRPr="00A8296A" w14:paraId="1F441B93" w14:textId="77777777" w:rsidTr="00B51732">
        <w:trPr>
          <w:trHeight w:val="299"/>
        </w:trPr>
        <w:tc>
          <w:tcPr>
            <w:tcW w:w="3402" w:type="dxa"/>
            <w:vAlign w:val="center"/>
          </w:tcPr>
          <w:p w14:paraId="12E021CD" w14:textId="19877AF2" w:rsidR="00E25AB7" w:rsidRPr="00A8296A" w:rsidRDefault="00E25AB7" w:rsidP="00B51732">
            <w:pPr>
              <w:pStyle w:val="a5"/>
              <w:spacing w:before="10" w:after="10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на</w:t>
            </w:r>
            <w:r w:rsidR="00B5463B"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</w:t>
            </w:r>
            <w:r w:rsidR="006E6C4E"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Розу Хутор</w:t>
            </w:r>
          </w:p>
        </w:tc>
        <w:tc>
          <w:tcPr>
            <w:tcW w:w="1559" w:type="dxa"/>
            <w:vAlign w:val="center"/>
          </w:tcPr>
          <w:p w14:paraId="3B7D6AAC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417" w:type="dxa"/>
            <w:vAlign w:val="center"/>
          </w:tcPr>
          <w:p w14:paraId="557220F9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418" w:type="dxa"/>
            <w:vAlign w:val="center"/>
          </w:tcPr>
          <w:p w14:paraId="1667DE28" w14:textId="77777777" w:rsidR="00E25AB7" w:rsidRPr="00A8296A" w:rsidRDefault="00E25AB7" w:rsidP="00B51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sz w:val="20"/>
                <w:szCs w:val="20"/>
              </w:rPr>
              <w:t>150 000,00 р.</w:t>
            </w:r>
          </w:p>
        </w:tc>
        <w:tc>
          <w:tcPr>
            <w:tcW w:w="1559" w:type="dxa"/>
            <w:vAlign w:val="center"/>
          </w:tcPr>
          <w:p w14:paraId="29C25503" w14:textId="77777777" w:rsidR="00E25AB7" w:rsidRPr="00A8296A" w:rsidRDefault="00E25AB7" w:rsidP="00B5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sz w:val="20"/>
                <w:szCs w:val="20"/>
              </w:rPr>
              <w:t>78 615,00р.</w:t>
            </w:r>
          </w:p>
        </w:tc>
      </w:tr>
    </w:tbl>
    <w:p w14:paraId="2564A4C9" w14:textId="29292A9A" w:rsidR="0058203C" w:rsidRPr="00A8296A" w:rsidRDefault="0058203C" w:rsidP="00E25A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14:paraId="7049BB38" w14:textId="5F0BA43F" w:rsidR="00D75A01" w:rsidRPr="00A8296A" w:rsidRDefault="00D75A01" w:rsidP="00D75A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 xml:space="preserve">         </w:t>
      </w:r>
      <w:bookmarkStart w:id="17" w:name="_Hlk82684004"/>
      <w:r w:rsidRPr="00A8296A">
        <w:rPr>
          <w:rFonts w:ascii="Times New Roman" w:hAnsi="Times New Roman" w:cs="Times New Roman"/>
          <w:b/>
          <w:bCs/>
        </w:rPr>
        <w:t>5.1.3.2.</w:t>
      </w:r>
      <w:r w:rsidRPr="00A8296A">
        <w:rPr>
          <w:rFonts w:ascii="Times New Roman" w:eastAsia="Times New Roman" w:hAnsi="Times New Roman" w:cs="Times New Roman"/>
        </w:rPr>
        <w:t xml:space="preserve"> </w:t>
      </w:r>
      <w:r w:rsidRPr="00A8296A">
        <w:rPr>
          <w:rFonts w:ascii="Times New Roman" w:hAnsi="Times New Roman" w:cs="Times New Roman"/>
          <w:b/>
          <w:bCs/>
        </w:rPr>
        <w:t>Торговая сеть «</w:t>
      </w:r>
      <w:proofErr w:type="spellStart"/>
      <w:r w:rsidRPr="00A8296A">
        <w:rPr>
          <w:rFonts w:ascii="Times New Roman" w:hAnsi="Times New Roman" w:cs="Times New Roman"/>
          <w:b/>
          <w:bCs/>
        </w:rPr>
        <w:t>Самбери</w:t>
      </w:r>
      <w:proofErr w:type="spellEnd"/>
      <w:r w:rsidRPr="00A8296A">
        <w:rPr>
          <w:rFonts w:ascii="Times New Roman" w:hAnsi="Times New Roman" w:cs="Times New Roman"/>
          <w:b/>
          <w:bCs/>
        </w:rPr>
        <w:t>»</w:t>
      </w:r>
      <w:r w:rsidR="00EE6E50" w:rsidRPr="00A8296A">
        <w:rPr>
          <w:rFonts w:ascii="Times New Roman" w:hAnsi="Times New Roman" w:cs="Times New Roman"/>
          <w:b/>
          <w:bCs/>
        </w:rPr>
        <w:t>, «Броско Маркет</w:t>
      </w:r>
      <w:proofErr w:type="gramStart"/>
      <w:r w:rsidR="00EE6E50" w:rsidRPr="00A8296A">
        <w:rPr>
          <w:rFonts w:ascii="Times New Roman" w:hAnsi="Times New Roman" w:cs="Times New Roman"/>
          <w:b/>
          <w:bCs/>
        </w:rPr>
        <w:t xml:space="preserve">» </w:t>
      </w:r>
      <w:r w:rsidRPr="00A8296A">
        <w:rPr>
          <w:rFonts w:ascii="Times New Roman" w:hAnsi="Times New Roman" w:cs="Times New Roman"/>
          <w:b/>
          <w:bCs/>
        </w:rPr>
        <w:t>:</w:t>
      </w:r>
      <w:proofErr w:type="gramEnd"/>
    </w:p>
    <w:bookmarkEnd w:id="17"/>
    <w:p w14:paraId="57A05019" w14:textId="51105450" w:rsidR="00D75A01" w:rsidRPr="00A8296A" w:rsidRDefault="00D75A01" w:rsidP="00D75A0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a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417"/>
        <w:gridCol w:w="1418"/>
        <w:gridCol w:w="1559"/>
      </w:tblGrid>
      <w:tr w:rsidR="00D75A01" w:rsidRPr="00A8296A" w14:paraId="3BE467F7" w14:textId="77777777" w:rsidTr="00B51732">
        <w:tc>
          <w:tcPr>
            <w:tcW w:w="3402" w:type="dxa"/>
            <w:vAlign w:val="center"/>
          </w:tcPr>
          <w:p w14:paraId="3C2DB98E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41345AB2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Призов</w:t>
            </w:r>
          </w:p>
        </w:tc>
        <w:tc>
          <w:tcPr>
            <w:tcW w:w="1559" w:type="dxa"/>
            <w:vAlign w:val="center"/>
          </w:tcPr>
          <w:p w14:paraId="10883DE7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  <w:p w14:paraId="55BB7539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призов в Акции</w:t>
            </w:r>
          </w:p>
        </w:tc>
        <w:tc>
          <w:tcPr>
            <w:tcW w:w="1417" w:type="dxa"/>
            <w:vAlign w:val="center"/>
          </w:tcPr>
          <w:p w14:paraId="138CEF4A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призов за период </w:t>
            </w:r>
          </w:p>
        </w:tc>
        <w:tc>
          <w:tcPr>
            <w:tcW w:w="1418" w:type="dxa"/>
            <w:vAlign w:val="center"/>
          </w:tcPr>
          <w:p w14:paraId="20C4ACB9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Цена (руб.)</w:t>
            </w:r>
          </w:p>
        </w:tc>
        <w:tc>
          <w:tcPr>
            <w:tcW w:w="1559" w:type="dxa"/>
          </w:tcPr>
          <w:p w14:paraId="3422E995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Денежная часть</w:t>
            </w:r>
          </w:p>
          <w:p w14:paraId="3A67D1B2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D75A01" w:rsidRPr="00A8296A" w14:paraId="6684880E" w14:textId="77777777" w:rsidTr="00B51732">
        <w:trPr>
          <w:trHeight w:val="299"/>
        </w:trPr>
        <w:tc>
          <w:tcPr>
            <w:tcW w:w="3402" w:type="dxa"/>
            <w:vAlign w:val="center"/>
          </w:tcPr>
          <w:p w14:paraId="44754174" w14:textId="3DD91606" w:rsidR="00D75A01" w:rsidRPr="00A8296A" w:rsidRDefault="00D75A01" w:rsidP="00B51732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82683926"/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Смартфон </w:t>
            </w:r>
            <w:proofErr w:type="spellStart"/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iPhone</w:t>
            </w:r>
            <w:proofErr w:type="spellEnd"/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A829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  <w:r w:rsidR="00CD6715"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  <w:bookmarkEnd w:id="18"/>
            <w:proofErr w:type="spellEnd"/>
          </w:p>
        </w:tc>
        <w:tc>
          <w:tcPr>
            <w:tcW w:w="1559" w:type="dxa"/>
            <w:vAlign w:val="center"/>
          </w:tcPr>
          <w:p w14:paraId="615CC6FF" w14:textId="685C070F" w:rsidR="00D75A01" w:rsidRPr="00A8296A" w:rsidRDefault="00CF2B60" w:rsidP="00B5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A01" w:rsidRPr="00A8296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17" w:type="dxa"/>
            <w:vAlign w:val="center"/>
          </w:tcPr>
          <w:p w14:paraId="3F4B05E5" w14:textId="5862C3B9" w:rsidR="00D75A01" w:rsidRPr="00A8296A" w:rsidRDefault="000C702D" w:rsidP="00B5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75A01" w:rsidRPr="00A8296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14:paraId="3C2DF330" w14:textId="77777777" w:rsidR="00D75A01" w:rsidRPr="00A8296A" w:rsidRDefault="00D75A01" w:rsidP="00B51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sz w:val="20"/>
                <w:szCs w:val="20"/>
              </w:rPr>
              <w:t>109 990,00 р.</w:t>
            </w:r>
          </w:p>
        </w:tc>
        <w:tc>
          <w:tcPr>
            <w:tcW w:w="1559" w:type="dxa"/>
            <w:vAlign w:val="center"/>
          </w:tcPr>
          <w:p w14:paraId="49D75FD7" w14:textId="77777777" w:rsidR="00D75A01" w:rsidRPr="00A8296A" w:rsidRDefault="00D75A01" w:rsidP="00B5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6A">
              <w:rPr>
                <w:rFonts w:ascii="Times New Roman" w:hAnsi="Times New Roman" w:cs="Times New Roman"/>
                <w:sz w:val="20"/>
                <w:szCs w:val="20"/>
              </w:rPr>
              <w:t>57 072,00р.</w:t>
            </w:r>
          </w:p>
        </w:tc>
      </w:tr>
    </w:tbl>
    <w:p w14:paraId="2B5430AF" w14:textId="2649979A" w:rsidR="00D75A01" w:rsidRPr="00A8296A" w:rsidRDefault="00D75A01" w:rsidP="00E25A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14:paraId="1DDEB305" w14:textId="1A9EF4A2" w:rsidR="00D75A01" w:rsidRPr="00A8296A" w:rsidRDefault="00D75A01" w:rsidP="00D75A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F9D64B" w14:textId="77777777" w:rsidR="00D75A01" w:rsidRPr="00A8296A" w:rsidRDefault="00D75A01" w:rsidP="00D75A0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5EAFF13B" w14:textId="03868DC8" w:rsidR="0058203C" w:rsidRPr="00A8296A" w:rsidRDefault="0058203C" w:rsidP="00D75A01">
      <w:pPr>
        <w:pStyle w:val="a5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Один Участник Акции за весь период проведения Акции может получить следующее максимальное количество Призов Акции: </w:t>
      </w:r>
    </w:p>
    <w:tbl>
      <w:tblPr>
        <w:tblpPr w:leftFromText="180" w:rightFromText="180" w:vertAnchor="text" w:horzAnchor="page" w:tblpX="1501" w:tblpY="93"/>
        <w:tblW w:w="9200" w:type="dxa"/>
        <w:tblLook w:val="04A0" w:firstRow="1" w:lastRow="0" w:firstColumn="1" w:lastColumn="0" w:noHBand="0" w:noVBand="1"/>
      </w:tblPr>
      <w:tblGrid>
        <w:gridCol w:w="1820"/>
        <w:gridCol w:w="2995"/>
        <w:gridCol w:w="1345"/>
        <w:gridCol w:w="3040"/>
      </w:tblGrid>
      <w:tr w:rsidR="00D75A01" w:rsidRPr="00A8296A" w14:paraId="63A163FF" w14:textId="77777777" w:rsidTr="00B51732">
        <w:trPr>
          <w:trHeight w:val="45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EAD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приза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7214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приза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2D3A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Сеть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A3F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Призов, вручаемых 1 (Одному) Участнику, шт.</w:t>
            </w:r>
          </w:p>
        </w:tc>
      </w:tr>
      <w:tr w:rsidR="00D75A01" w:rsidRPr="00A8296A" w14:paraId="5E0EC613" w14:textId="77777777" w:rsidTr="00B51732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7EB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Ежедневный приз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CFE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рублей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9852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58C8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20 призов</w:t>
            </w:r>
          </w:p>
        </w:tc>
      </w:tr>
      <w:tr w:rsidR="00D75A01" w:rsidRPr="00A8296A" w14:paraId="5C1018E1" w14:textId="77777777" w:rsidTr="00B51732">
        <w:trPr>
          <w:trHeight w:val="5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1A370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E60A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C44" w14:textId="1E77854C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Самбери</w:t>
            </w:r>
            <w:proofErr w:type="spellEnd"/>
            <w:r w:rsidR="00EE6E50"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Броско Маркет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65A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20 призов</w:t>
            </w:r>
          </w:p>
        </w:tc>
      </w:tr>
      <w:tr w:rsidR="00D75A01" w:rsidRPr="00A8296A" w14:paraId="7AE6062B" w14:textId="77777777" w:rsidTr="00B51732">
        <w:trPr>
          <w:trHeight w:val="7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55F0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Еженедельный приз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CF18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Экшн-камера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D61C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Командор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DCE4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 приза</w:t>
            </w:r>
          </w:p>
        </w:tc>
      </w:tr>
      <w:tr w:rsidR="00D75A01" w:rsidRPr="00A8296A" w14:paraId="3B665867" w14:textId="77777777" w:rsidTr="00B51732">
        <w:trPr>
          <w:trHeight w:val="4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9CD3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893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Наушники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pods</w:t>
            </w:r>
            <w:proofErr w:type="spellEnd"/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F24C9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1480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5A01" w:rsidRPr="00A8296A" w14:paraId="7D92B08F" w14:textId="77777777" w:rsidTr="00B51732">
        <w:trPr>
          <w:trHeight w:val="5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4274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095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Колонка JBL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Pulse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21F1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71523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5A01" w:rsidRPr="00A8296A" w14:paraId="0FE9B324" w14:textId="77777777" w:rsidTr="00B51732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DC6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0A3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Яндекс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Cтанция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Алиса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2DB" w14:textId="27197B4A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Самбери</w:t>
            </w:r>
            <w:proofErr w:type="spellEnd"/>
            <w:r w:rsidR="00EE6E50"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Броско</w:t>
            </w:r>
            <w:proofErr w:type="gramEnd"/>
            <w:r w:rsidR="00EE6E50"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Маркет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D00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 приза</w:t>
            </w:r>
          </w:p>
        </w:tc>
      </w:tr>
      <w:tr w:rsidR="00D75A01" w:rsidRPr="00A8296A" w14:paraId="7EC775AB" w14:textId="77777777" w:rsidTr="00B51732">
        <w:trPr>
          <w:trHeight w:val="5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3343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5A3F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Наушники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pods</w:t>
            </w:r>
            <w:proofErr w:type="spellEnd"/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BF29C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2EB4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5A01" w:rsidRPr="00A8296A" w14:paraId="39016E40" w14:textId="77777777" w:rsidTr="00B51732">
        <w:trPr>
          <w:trHeight w:val="5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2FDC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5CF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Колонка JBL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Pulse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1CB4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EB72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5A01" w:rsidRPr="00A8296A" w14:paraId="0CC8BC3C" w14:textId="77777777" w:rsidTr="00B51732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4E11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A39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Экшн-камера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35174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9353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5A01" w:rsidRPr="00A8296A" w14:paraId="4BB18C1E" w14:textId="77777777" w:rsidTr="00B51732">
        <w:trPr>
          <w:trHeight w:val="5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FE8D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5E8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Смарт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часы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Apple Watch Series 6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1EFB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316B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5A01" w:rsidRPr="00A8296A" w14:paraId="186AD798" w14:textId="77777777" w:rsidTr="00B51732">
        <w:trPr>
          <w:trHeight w:val="4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4837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6B4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Планшет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Apple iPad 10,2" Wi-Fi 32 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09FD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1FD3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5A01" w:rsidRPr="00A8296A" w14:paraId="628DC14E" w14:textId="77777777" w:rsidTr="00B51732">
        <w:trPr>
          <w:trHeight w:val="48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219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приз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A58B" w14:textId="5A02B057" w:rsidR="006E6C4E" w:rsidRPr="00A8296A" w:rsidRDefault="00D75A01" w:rsidP="006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 на</w:t>
            </w:r>
            <w:r w:rsidR="006E6C4E"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путешествие</w:t>
            </w:r>
            <w:r w:rsidR="006E6C4E"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Розу Хутор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A4E1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2E58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 приза</w:t>
            </w:r>
          </w:p>
        </w:tc>
      </w:tr>
      <w:tr w:rsidR="00D75A01" w:rsidRPr="00A8296A" w14:paraId="37682FA9" w14:textId="77777777" w:rsidTr="00B51732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B748" w14:textId="77777777" w:rsidR="00D75A01" w:rsidRPr="00A8296A" w:rsidRDefault="00D75A01" w:rsidP="00B5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F37" w14:textId="36DB0765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Смартфон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iPhone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6C7" w14:textId="5C45BDB2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Самбери</w:t>
            </w:r>
            <w:proofErr w:type="spellEnd"/>
            <w:r w:rsidR="00EE6E50"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Броско</w:t>
            </w:r>
            <w:proofErr w:type="gramEnd"/>
            <w:r w:rsidR="00EE6E50"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Маркет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2F1" w14:textId="77777777" w:rsidR="00D75A01" w:rsidRPr="00A8296A" w:rsidRDefault="00D75A01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 приза</w:t>
            </w:r>
          </w:p>
        </w:tc>
      </w:tr>
    </w:tbl>
    <w:p w14:paraId="3BF0B9ED" w14:textId="4CC3E2FD" w:rsidR="0058203C" w:rsidRPr="00A8296A" w:rsidRDefault="0058203C" w:rsidP="00D75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  Общая стоимость полученных одним Участником </w:t>
      </w:r>
      <w:r w:rsidR="003D0184" w:rsidRPr="00A8296A">
        <w:rPr>
          <w:rFonts w:ascii="Times New Roman" w:hAnsi="Times New Roman" w:cs="Times New Roman"/>
        </w:rPr>
        <w:t xml:space="preserve">ежедневных </w:t>
      </w:r>
      <w:r w:rsidRPr="00A8296A">
        <w:rPr>
          <w:rFonts w:ascii="Times New Roman" w:hAnsi="Times New Roman" w:cs="Times New Roman"/>
        </w:rPr>
        <w:t xml:space="preserve">призов не может превышать 4 000 (четыре тысячи) рублей, за исключением случаев, когда Участник вправе получить </w:t>
      </w:r>
      <w:r w:rsidR="00D75A01" w:rsidRPr="00A8296A">
        <w:rPr>
          <w:rFonts w:ascii="Times New Roman" w:hAnsi="Times New Roman" w:cs="Times New Roman"/>
        </w:rPr>
        <w:t>Еженедельные</w:t>
      </w:r>
      <w:r w:rsidRPr="00A8296A">
        <w:rPr>
          <w:rFonts w:ascii="Times New Roman" w:hAnsi="Times New Roman" w:cs="Times New Roman"/>
        </w:rPr>
        <w:t xml:space="preserve"> и Главный призы.</w:t>
      </w:r>
    </w:p>
    <w:p w14:paraId="1D197EC9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195A5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6D6BA" w14:textId="77777777" w:rsidR="0058203C" w:rsidRPr="00A8296A" w:rsidRDefault="0058203C" w:rsidP="0058203C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Порядок определения Победителей Акции</w:t>
      </w:r>
    </w:p>
    <w:p w14:paraId="371FFBF5" w14:textId="77777777" w:rsidR="00B51732" w:rsidRPr="00A8296A" w:rsidRDefault="00B51732" w:rsidP="00B51732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Определение Победителей </w:t>
      </w:r>
      <w:r w:rsidRPr="00A8296A">
        <w:rPr>
          <w:rFonts w:ascii="Times New Roman" w:hAnsi="Times New Roman" w:cs="Times New Roman"/>
          <w:b/>
          <w:bCs/>
        </w:rPr>
        <w:t>Ежедневных призов</w:t>
      </w:r>
      <w:r w:rsidRPr="00A8296A">
        <w:rPr>
          <w:rFonts w:ascii="Times New Roman" w:hAnsi="Times New Roman" w:cs="Times New Roman"/>
        </w:rPr>
        <w:t>:</w:t>
      </w:r>
    </w:p>
    <w:p w14:paraId="4A7AFF13" w14:textId="00448334" w:rsidR="00B51732" w:rsidRPr="00A8296A" w:rsidRDefault="00B51732" w:rsidP="001B51A7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 xml:space="preserve">Обладатели Ежедневных призов 20 рублей на телефон для </w:t>
      </w:r>
      <w:r w:rsidRPr="00A8296A">
        <w:rPr>
          <w:rFonts w:ascii="Times New Roman" w:eastAsia="Times New Roman" w:hAnsi="Times New Roman" w:cs="Times New Roman"/>
          <w:b/>
          <w:bCs/>
          <w:color w:val="000000"/>
        </w:rPr>
        <w:t xml:space="preserve">сети «Командор» </w:t>
      </w:r>
      <w:r w:rsidRPr="00A8296A">
        <w:rPr>
          <w:rFonts w:ascii="Times New Roman" w:eastAsia="Times New Roman" w:hAnsi="Times New Roman" w:cs="Times New Roman"/>
          <w:color w:val="000000"/>
        </w:rPr>
        <w:t>определяются по графику в соответствии с таблицей ниже:</w:t>
      </w:r>
    </w:p>
    <w:p w14:paraId="276BE58E" w14:textId="77777777" w:rsidR="00036E67" w:rsidRPr="00A8296A" w:rsidRDefault="00036E67" w:rsidP="001B51A7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543"/>
        <w:gridCol w:w="1701"/>
        <w:gridCol w:w="1701"/>
      </w:tblGrid>
      <w:tr w:rsidR="00B51732" w:rsidRPr="00A8296A" w14:paraId="2073A3C5" w14:textId="77777777" w:rsidTr="00396205">
        <w:tc>
          <w:tcPr>
            <w:tcW w:w="1271" w:type="dxa"/>
            <w:vAlign w:val="center"/>
          </w:tcPr>
          <w:p w14:paraId="6B986420" w14:textId="77777777" w:rsidR="00B51732" w:rsidRPr="00A8296A" w:rsidRDefault="00B51732" w:rsidP="00B517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Наименование</w:t>
            </w:r>
          </w:p>
          <w:p w14:paraId="50461E54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Призов</w:t>
            </w:r>
          </w:p>
        </w:tc>
        <w:tc>
          <w:tcPr>
            <w:tcW w:w="1418" w:type="dxa"/>
            <w:vAlign w:val="center"/>
          </w:tcPr>
          <w:p w14:paraId="2D065C5A" w14:textId="77777777" w:rsidR="00B51732" w:rsidRPr="00A8296A" w:rsidRDefault="00B51732" w:rsidP="00B517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Общее кол-во</w:t>
            </w:r>
          </w:p>
          <w:p w14:paraId="6811A862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призов в Акции,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шт</w:t>
            </w:r>
            <w:proofErr w:type="spellEnd"/>
          </w:p>
        </w:tc>
        <w:tc>
          <w:tcPr>
            <w:tcW w:w="3543" w:type="dxa"/>
            <w:vAlign w:val="center"/>
          </w:tcPr>
          <w:p w14:paraId="0875A094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Период</w:t>
            </w:r>
          </w:p>
        </w:tc>
        <w:tc>
          <w:tcPr>
            <w:tcW w:w="1701" w:type="dxa"/>
            <w:vAlign w:val="center"/>
          </w:tcPr>
          <w:p w14:paraId="239E139A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Дата розыгрыша</w:t>
            </w:r>
          </w:p>
        </w:tc>
        <w:tc>
          <w:tcPr>
            <w:tcW w:w="1701" w:type="dxa"/>
            <w:vAlign w:val="center"/>
          </w:tcPr>
          <w:p w14:paraId="0262B984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Кол-во призов в день</w:t>
            </w:r>
          </w:p>
        </w:tc>
      </w:tr>
      <w:tr w:rsidR="00B51732" w:rsidRPr="00A8296A" w14:paraId="59CE0F2A" w14:textId="77777777" w:rsidTr="00396205">
        <w:tc>
          <w:tcPr>
            <w:tcW w:w="1271" w:type="dxa"/>
            <w:vMerge w:val="restart"/>
            <w:vAlign w:val="center"/>
          </w:tcPr>
          <w:p w14:paraId="0F5E737F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20 рублей на телефон</w:t>
            </w:r>
          </w:p>
        </w:tc>
        <w:tc>
          <w:tcPr>
            <w:tcW w:w="1418" w:type="dxa"/>
            <w:vMerge w:val="restart"/>
            <w:vAlign w:val="center"/>
          </w:tcPr>
          <w:p w14:paraId="358178B9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3543" w:type="dxa"/>
            <w:vAlign w:val="center"/>
          </w:tcPr>
          <w:p w14:paraId="430123C7" w14:textId="4268FA0B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 xml:space="preserve">с 12:00:00 по 23:59:59 </w:t>
            </w:r>
            <w:r w:rsidR="001B51A7" w:rsidRPr="00A8296A">
              <w:rPr>
                <w:rFonts w:ascii="Times New Roman" w:hAnsi="Times New Roman" w:cs="Times New Roman"/>
              </w:rPr>
              <w:t>15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  <w:vAlign w:val="center"/>
          </w:tcPr>
          <w:p w14:paraId="1DC66994" w14:textId="120A2A76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20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5FCD15E6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B51732" w:rsidRPr="00A8296A" w14:paraId="4F7DDF4A" w14:textId="77777777" w:rsidTr="00396205">
        <w:tc>
          <w:tcPr>
            <w:tcW w:w="1271" w:type="dxa"/>
            <w:vMerge/>
          </w:tcPr>
          <w:p w14:paraId="5128ACB4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20764531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74492D6F" w14:textId="22BBC250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16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3660E3DA" w14:textId="79842BF0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20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3E11E4A8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B51732" w:rsidRPr="00A8296A" w14:paraId="7895E122" w14:textId="77777777" w:rsidTr="00396205">
        <w:tc>
          <w:tcPr>
            <w:tcW w:w="1271" w:type="dxa"/>
            <w:vMerge/>
          </w:tcPr>
          <w:p w14:paraId="2AEC070E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3BD77083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30435EB" w14:textId="3E9F84A6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17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63955A86" w14:textId="51AFB087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20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73BEC4EE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B51732" w:rsidRPr="00A8296A" w14:paraId="41FF8350" w14:textId="77777777" w:rsidTr="00396205">
        <w:tc>
          <w:tcPr>
            <w:tcW w:w="1271" w:type="dxa"/>
            <w:vMerge/>
          </w:tcPr>
          <w:p w14:paraId="28EACD2A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2CD88D1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32069B7C" w14:textId="7F1AFBD5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18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4287AA8E" w14:textId="05995476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21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69A6E080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B51732" w:rsidRPr="00A8296A" w14:paraId="7F5D1CDA" w14:textId="77777777" w:rsidTr="00396205">
        <w:tc>
          <w:tcPr>
            <w:tcW w:w="1271" w:type="dxa"/>
            <w:vMerge/>
          </w:tcPr>
          <w:p w14:paraId="025D74B9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6539CD2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60B4064C" w14:textId="1FD4EEE6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19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75627290" w14:textId="3B3379DC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22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5CD20029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19254692" w14:textId="77777777" w:rsidTr="00396205">
        <w:tc>
          <w:tcPr>
            <w:tcW w:w="1271" w:type="dxa"/>
            <w:vMerge/>
          </w:tcPr>
          <w:p w14:paraId="3228CFFB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62BFA287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6CCB06C8" w14:textId="4123CE4F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20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43D01C85" w14:textId="078EBB4E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25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21E2E985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0434A19C" w14:textId="77777777" w:rsidTr="00396205">
        <w:tc>
          <w:tcPr>
            <w:tcW w:w="1271" w:type="dxa"/>
            <w:vMerge/>
          </w:tcPr>
          <w:p w14:paraId="46110BCE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16FEC397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46A244F5" w14:textId="63524EF7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21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5A3C4152" w14:textId="65302EDD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26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54A2CA38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261236C6" w14:textId="77777777" w:rsidTr="00396205">
        <w:tc>
          <w:tcPr>
            <w:tcW w:w="1271" w:type="dxa"/>
            <w:vMerge/>
          </w:tcPr>
          <w:p w14:paraId="72289A49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1AB3E0B4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01C00860" w14:textId="59C0DA78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22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3F0DFA15" w14:textId="263EDDB4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27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163FBBBE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64F0EFF7" w14:textId="77777777" w:rsidTr="00396205">
        <w:tc>
          <w:tcPr>
            <w:tcW w:w="1271" w:type="dxa"/>
            <w:vMerge/>
          </w:tcPr>
          <w:p w14:paraId="23CC2019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68F83493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1505CEE9" w14:textId="0AEF809C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23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1ADF7C84" w14:textId="2FEBF417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27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0AB88C74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26F87D47" w14:textId="77777777" w:rsidTr="00396205">
        <w:tc>
          <w:tcPr>
            <w:tcW w:w="1271" w:type="dxa"/>
            <w:vMerge/>
          </w:tcPr>
          <w:p w14:paraId="0A32CEEB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A38CE55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0507F39" w14:textId="3838B86B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24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3B2DA093" w14:textId="36AC4E02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27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6075EC56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6CEAF3F2" w14:textId="77777777" w:rsidTr="00396205">
        <w:tc>
          <w:tcPr>
            <w:tcW w:w="1271" w:type="dxa"/>
            <w:vMerge/>
          </w:tcPr>
          <w:p w14:paraId="25EAE50F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3F62493D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38A08C5E" w14:textId="0AEBC5C9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25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0235B883" w14:textId="339E2431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28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61F41C34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5EDC36BF" w14:textId="77777777" w:rsidTr="00396205">
        <w:tc>
          <w:tcPr>
            <w:tcW w:w="1271" w:type="dxa"/>
            <w:vMerge/>
          </w:tcPr>
          <w:p w14:paraId="0C9D81D4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118A5FAF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048582DC" w14:textId="7174A74F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26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10F9F3F0" w14:textId="1112BDB3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29</w:t>
            </w:r>
            <w:r w:rsidR="00B51732" w:rsidRPr="00A8296A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vAlign w:val="center"/>
          </w:tcPr>
          <w:p w14:paraId="600FF2A3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059E3E5B" w14:textId="77777777" w:rsidTr="00396205">
        <w:tc>
          <w:tcPr>
            <w:tcW w:w="1271" w:type="dxa"/>
            <w:vMerge/>
          </w:tcPr>
          <w:p w14:paraId="412D2DEE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7D47D68E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47FEF049" w14:textId="6E03E1DF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27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1A54ED2C" w14:textId="1ED6275F" w:rsidR="00B51732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01</w:t>
            </w:r>
            <w:r w:rsidR="00B51732" w:rsidRPr="00A8296A">
              <w:rPr>
                <w:rFonts w:ascii="Times New Roman" w:hAnsi="Times New Roman" w:cs="Times New Roman"/>
              </w:rPr>
              <w:t>.</w:t>
            </w:r>
            <w:r w:rsidRPr="00A8296A">
              <w:rPr>
                <w:rFonts w:ascii="Times New Roman" w:hAnsi="Times New Roman" w:cs="Times New Roman"/>
              </w:rPr>
              <w:t>11</w:t>
            </w:r>
            <w:r w:rsidR="00B51732" w:rsidRPr="00A8296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  <w:vAlign w:val="center"/>
          </w:tcPr>
          <w:p w14:paraId="471B83DB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1ED7DBDE" w14:textId="77777777" w:rsidTr="00396205">
        <w:tc>
          <w:tcPr>
            <w:tcW w:w="1271" w:type="dxa"/>
            <w:vMerge/>
          </w:tcPr>
          <w:p w14:paraId="22CADBB6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B5BA6DD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661D4CA4" w14:textId="7AC345E5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28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0D12200D" w14:textId="34AA18C1" w:rsidR="00B51732" w:rsidRPr="00A8296A" w:rsidRDefault="00036E67" w:rsidP="00B51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02.11</w:t>
            </w:r>
            <w:r w:rsidR="00B51732" w:rsidRPr="00A8296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  <w:vAlign w:val="center"/>
          </w:tcPr>
          <w:p w14:paraId="0B64387D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51732" w:rsidRPr="00A8296A" w14:paraId="571F0FCF" w14:textId="77777777" w:rsidTr="00396205">
        <w:tc>
          <w:tcPr>
            <w:tcW w:w="1271" w:type="dxa"/>
            <w:vMerge/>
          </w:tcPr>
          <w:p w14:paraId="5A1A9FED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4A761D7D" w14:textId="77777777" w:rsidR="00B51732" w:rsidRPr="00A8296A" w:rsidRDefault="00B51732" w:rsidP="00B5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30562ECF" w14:textId="09EDAA82" w:rsidR="00B51732" w:rsidRPr="00A8296A" w:rsidRDefault="00B51732" w:rsidP="001B5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 xml:space="preserve">с </w:t>
            </w:r>
            <w:r w:rsidR="001B51A7" w:rsidRPr="00A8296A">
              <w:rPr>
                <w:rFonts w:ascii="Times New Roman" w:hAnsi="Times New Roman" w:cs="Times New Roman"/>
              </w:rPr>
              <w:t>00</w:t>
            </w:r>
            <w:r w:rsidRPr="00A8296A">
              <w:rPr>
                <w:rFonts w:ascii="Times New Roman" w:hAnsi="Times New Roman" w:cs="Times New Roman"/>
              </w:rPr>
              <w:t xml:space="preserve">:00:00 по 23:59:59 </w:t>
            </w:r>
            <w:r w:rsidR="001B51A7" w:rsidRPr="00A8296A">
              <w:rPr>
                <w:rFonts w:ascii="Times New Roman" w:hAnsi="Times New Roman" w:cs="Times New Roman"/>
              </w:rPr>
              <w:t>29</w:t>
            </w:r>
            <w:r w:rsidRPr="00A8296A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701" w:type="dxa"/>
          </w:tcPr>
          <w:p w14:paraId="754E9257" w14:textId="3B6DFC93" w:rsidR="00B51732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03</w:t>
            </w:r>
            <w:r w:rsidR="00B51732" w:rsidRPr="00A8296A">
              <w:rPr>
                <w:rFonts w:ascii="Times New Roman" w:hAnsi="Times New Roman" w:cs="Times New Roman"/>
              </w:rPr>
              <w:t>.1</w:t>
            </w:r>
            <w:r w:rsidRPr="00A8296A">
              <w:rPr>
                <w:rFonts w:ascii="Times New Roman" w:hAnsi="Times New Roman" w:cs="Times New Roman"/>
              </w:rPr>
              <w:t>1</w:t>
            </w:r>
            <w:r w:rsidR="00B51732" w:rsidRPr="00A8296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  <w:vAlign w:val="center"/>
          </w:tcPr>
          <w:p w14:paraId="6250F6F5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11CA1F4E" w14:textId="77777777" w:rsidTr="00396205">
        <w:tc>
          <w:tcPr>
            <w:tcW w:w="1271" w:type="dxa"/>
            <w:vMerge/>
          </w:tcPr>
          <w:p w14:paraId="5DAE6D3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07A18C5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B927F09" w14:textId="54E899A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30.10.21</w:t>
            </w:r>
          </w:p>
        </w:tc>
        <w:tc>
          <w:tcPr>
            <w:tcW w:w="1701" w:type="dxa"/>
          </w:tcPr>
          <w:p w14:paraId="1E205F67" w14:textId="1D0CF59C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701" w:type="dxa"/>
            <w:vAlign w:val="center"/>
          </w:tcPr>
          <w:p w14:paraId="5AF8B1CE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49C3DAF7" w14:textId="77777777" w:rsidTr="00396205">
        <w:tc>
          <w:tcPr>
            <w:tcW w:w="1271" w:type="dxa"/>
            <w:vMerge/>
          </w:tcPr>
          <w:p w14:paraId="121FA34B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62C8315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3518A553" w14:textId="0F5EE13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31.10.21</w:t>
            </w:r>
          </w:p>
        </w:tc>
        <w:tc>
          <w:tcPr>
            <w:tcW w:w="1701" w:type="dxa"/>
          </w:tcPr>
          <w:p w14:paraId="0D8B4423" w14:textId="7F440CAD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701" w:type="dxa"/>
            <w:vAlign w:val="center"/>
          </w:tcPr>
          <w:p w14:paraId="32C1A42B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504101B4" w14:textId="77777777" w:rsidTr="00396205">
        <w:tc>
          <w:tcPr>
            <w:tcW w:w="1271" w:type="dxa"/>
            <w:vMerge/>
          </w:tcPr>
          <w:p w14:paraId="79B40B4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0B224D16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3DF3FCD0" w14:textId="12D22BD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01.11.21</w:t>
            </w:r>
          </w:p>
        </w:tc>
        <w:tc>
          <w:tcPr>
            <w:tcW w:w="1701" w:type="dxa"/>
          </w:tcPr>
          <w:p w14:paraId="54369DC4" w14:textId="4C53E789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701" w:type="dxa"/>
            <w:vAlign w:val="center"/>
          </w:tcPr>
          <w:p w14:paraId="4E4F38C0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28BA3AD8" w14:textId="77777777" w:rsidTr="00396205">
        <w:tc>
          <w:tcPr>
            <w:tcW w:w="1271" w:type="dxa"/>
            <w:vMerge/>
          </w:tcPr>
          <w:p w14:paraId="68EB3C1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236C44A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0B9354ED" w14:textId="35F4BA5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02.11.21</w:t>
            </w:r>
          </w:p>
        </w:tc>
        <w:tc>
          <w:tcPr>
            <w:tcW w:w="1701" w:type="dxa"/>
          </w:tcPr>
          <w:p w14:paraId="2E2DC4CA" w14:textId="21CE1D1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701" w:type="dxa"/>
            <w:vAlign w:val="center"/>
          </w:tcPr>
          <w:p w14:paraId="2CE3582B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351596E6" w14:textId="77777777" w:rsidTr="00396205">
        <w:tc>
          <w:tcPr>
            <w:tcW w:w="1271" w:type="dxa"/>
            <w:vMerge/>
          </w:tcPr>
          <w:p w14:paraId="0B70466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6D4A111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4D7EB596" w14:textId="11F8F7F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03.11.21</w:t>
            </w:r>
          </w:p>
        </w:tc>
        <w:tc>
          <w:tcPr>
            <w:tcW w:w="1701" w:type="dxa"/>
          </w:tcPr>
          <w:p w14:paraId="11091CAD" w14:textId="301EE38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701" w:type="dxa"/>
            <w:vAlign w:val="center"/>
          </w:tcPr>
          <w:p w14:paraId="259DE2E1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57DDDF11" w14:textId="77777777" w:rsidTr="00396205">
        <w:tc>
          <w:tcPr>
            <w:tcW w:w="1271" w:type="dxa"/>
            <w:vMerge/>
          </w:tcPr>
          <w:p w14:paraId="184AC222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07065E42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1A5ABD88" w14:textId="051C977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04.11.21</w:t>
            </w:r>
          </w:p>
        </w:tc>
        <w:tc>
          <w:tcPr>
            <w:tcW w:w="1701" w:type="dxa"/>
          </w:tcPr>
          <w:p w14:paraId="2625BCAF" w14:textId="585765D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1701" w:type="dxa"/>
            <w:vAlign w:val="center"/>
          </w:tcPr>
          <w:p w14:paraId="10C45AD9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230DD2FF" w14:textId="77777777" w:rsidTr="00396205">
        <w:tc>
          <w:tcPr>
            <w:tcW w:w="1271" w:type="dxa"/>
            <w:vMerge/>
          </w:tcPr>
          <w:p w14:paraId="75C37DC4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67BCCC4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0F688CD" w14:textId="1D55557A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05.11.21</w:t>
            </w:r>
          </w:p>
        </w:tc>
        <w:tc>
          <w:tcPr>
            <w:tcW w:w="1701" w:type="dxa"/>
          </w:tcPr>
          <w:p w14:paraId="1CEB10B8" w14:textId="5F16395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701" w:type="dxa"/>
            <w:vAlign w:val="center"/>
          </w:tcPr>
          <w:p w14:paraId="00ED1A12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43211154" w14:textId="77777777" w:rsidTr="00396205">
        <w:tc>
          <w:tcPr>
            <w:tcW w:w="1271" w:type="dxa"/>
            <w:vMerge/>
          </w:tcPr>
          <w:p w14:paraId="64644BC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76BC70D7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3641D234" w14:textId="0121B34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06.11.21</w:t>
            </w:r>
          </w:p>
        </w:tc>
        <w:tc>
          <w:tcPr>
            <w:tcW w:w="1701" w:type="dxa"/>
          </w:tcPr>
          <w:p w14:paraId="1629F686" w14:textId="15ADD4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701" w:type="dxa"/>
            <w:vAlign w:val="center"/>
          </w:tcPr>
          <w:p w14:paraId="62E34027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49980B01" w14:textId="77777777" w:rsidTr="00396205">
        <w:tc>
          <w:tcPr>
            <w:tcW w:w="1271" w:type="dxa"/>
            <w:vMerge/>
          </w:tcPr>
          <w:p w14:paraId="66A29257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05D4F0BF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5247A65" w14:textId="3A7755FB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07.11.21</w:t>
            </w:r>
          </w:p>
        </w:tc>
        <w:tc>
          <w:tcPr>
            <w:tcW w:w="1701" w:type="dxa"/>
          </w:tcPr>
          <w:p w14:paraId="73785891" w14:textId="089C1D5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701" w:type="dxa"/>
            <w:vAlign w:val="center"/>
          </w:tcPr>
          <w:p w14:paraId="6AEAB7BF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5D4573C5" w14:textId="77777777" w:rsidTr="00396205">
        <w:tc>
          <w:tcPr>
            <w:tcW w:w="1271" w:type="dxa"/>
            <w:vMerge/>
          </w:tcPr>
          <w:p w14:paraId="68EAFF8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1A58BF0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9A5F843" w14:textId="683E7DC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08.11.21</w:t>
            </w:r>
          </w:p>
        </w:tc>
        <w:tc>
          <w:tcPr>
            <w:tcW w:w="1701" w:type="dxa"/>
          </w:tcPr>
          <w:p w14:paraId="4F32186D" w14:textId="4FDCEE9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1701" w:type="dxa"/>
            <w:vAlign w:val="center"/>
          </w:tcPr>
          <w:p w14:paraId="4FDFF1A0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080D9737" w14:textId="77777777" w:rsidTr="00396205">
        <w:tc>
          <w:tcPr>
            <w:tcW w:w="1271" w:type="dxa"/>
            <w:vMerge/>
          </w:tcPr>
          <w:p w14:paraId="4C7734F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1436DC5E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17B0BB52" w14:textId="06D3975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09.11.21</w:t>
            </w:r>
          </w:p>
        </w:tc>
        <w:tc>
          <w:tcPr>
            <w:tcW w:w="1701" w:type="dxa"/>
          </w:tcPr>
          <w:p w14:paraId="720F02F7" w14:textId="77DE5DC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701" w:type="dxa"/>
            <w:vAlign w:val="center"/>
          </w:tcPr>
          <w:p w14:paraId="44F1B730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717657F4" w14:textId="77777777" w:rsidTr="00396205">
        <w:tc>
          <w:tcPr>
            <w:tcW w:w="1271" w:type="dxa"/>
            <w:vMerge/>
          </w:tcPr>
          <w:p w14:paraId="0C6EC63E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10B7E0E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793C20CF" w14:textId="71F15DA1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10.11.21</w:t>
            </w:r>
          </w:p>
        </w:tc>
        <w:tc>
          <w:tcPr>
            <w:tcW w:w="1701" w:type="dxa"/>
          </w:tcPr>
          <w:p w14:paraId="12C3A10F" w14:textId="6B1ADAB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701" w:type="dxa"/>
            <w:vAlign w:val="center"/>
          </w:tcPr>
          <w:p w14:paraId="760679AA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15182639" w14:textId="77777777" w:rsidTr="00396205">
        <w:tc>
          <w:tcPr>
            <w:tcW w:w="1271" w:type="dxa"/>
            <w:vMerge/>
          </w:tcPr>
          <w:p w14:paraId="64192CB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34D64DA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1C6E4807" w14:textId="04640A8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11.11.21</w:t>
            </w:r>
          </w:p>
        </w:tc>
        <w:tc>
          <w:tcPr>
            <w:tcW w:w="1701" w:type="dxa"/>
          </w:tcPr>
          <w:p w14:paraId="4DCE0324" w14:textId="0FED0BCD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701" w:type="dxa"/>
            <w:vAlign w:val="center"/>
          </w:tcPr>
          <w:p w14:paraId="735B6AAB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18CE1D4B" w14:textId="77777777" w:rsidTr="00396205">
        <w:tc>
          <w:tcPr>
            <w:tcW w:w="1271" w:type="dxa"/>
            <w:vMerge/>
          </w:tcPr>
          <w:p w14:paraId="5A7F152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85C293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62A673A7" w14:textId="7711E8DB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12.11.21</w:t>
            </w:r>
          </w:p>
        </w:tc>
        <w:tc>
          <w:tcPr>
            <w:tcW w:w="1701" w:type="dxa"/>
          </w:tcPr>
          <w:p w14:paraId="26AFC8DA" w14:textId="24D3584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701" w:type="dxa"/>
            <w:vAlign w:val="center"/>
          </w:tcPr>
          <w:p w14:paraId="40B91E59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4B864137" w14:textId="77777777" w:rsidTr="00396205">
        <w:tc>
          <w:tcPr>
            <w:tcW w:w="1271" w:type="dxa"/>
            <w:vMerge/>
          </w:tcPr>
          <w:p w14:paraId="36467B5F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48F7BD09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631BCDB8" w14:textId="1642F2F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13.11.21</w:t>
            </w:r>
          </w:p>
        </w:tc>
        <w:tc>
          <w:tcPr>
            <w:tcW w:w="1701" w:type="dxa"/>
          </w:tcPr>
          <w:p w14:paraId="3CB008AD" w14:textId="000A8A5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701" w:type="dxa"/>
            <w:vAlign w:val="center"/>
          </w:tcPr>
          <w:p w14:paraId="48499FDA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73A31D5D" w14:textId="77777777" w:rsidTr="00396205">
        <w:tc>
          <w:tcPr>
            <w:tcW w:w="1271" w:type="dxa"/>
            <w:vMerge/>
          </w:tcPr>
          <w:p w14:paraId="7880BEB5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7E211CE3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75E2979" w14:textId="5B8C781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14.11.21</w:t>
            </w:r>
          </w:p>
        </w:tc>
        <w:tc>
          <w:tcPr>
            <w:tcW w:w="1701" w:type="dxa"/>
          </w:tcPr>
          <w:p w14:paraId="5269EE48" w14:textId="008AD9F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701" w:type="dxa"/>
            <w:vAlign w:val="center"/>
          </w:tcPr>
          <w:p w14:paraId="44E72C81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148AD855" w14:textId="77777777" w:rsidTr="00396205">
        <w:tc>
          <w:tcPr>
            <w:tcW w:w="1271" w:type="dxa"/>
            <w:vMerge/>
          </w:tcPr>
          <w:p w14:paraId="53AA6415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4ACE57A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6905ED05" w14:textId="665B5C7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15.11.21</w:t>
            </w:r>
          </w:p>
        </w:tc>
        <w:tc>
          <w:tcPr>
            <w:tcW w:w="1701" w:type="dxa"/>
          </w:tcPr>
          <w:p w14:paraId="2362D7F9" w14:textId="1EA7EF59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701" w:type="dxa"/>
            <w:vAlign w:val="center"/>
          </w:tcPr>
          <w:p w14:paraId="2204284D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4EF9E78C" w14:textId="77777777" w:rsidTr="00396205">
        <w:tc>
          <w:tcPr>
            <w:tcW w:w="1271" w:type="dxa"/>
            <w:vMerge/>
          </w:tcPr>
          <w:p w14:paraId="2D99FDD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07ACB79E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080CE1F2" w14:textId="6BE0FCF1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16.11.21</w:t>
            </w:r>
          </w:p>
        </w:tc>
        <w:tc>
          <w:tcPr>
            <w:tcW w:w="1701" w:type="dxa"/>
          </w:tcPr>
          <w:p w14:paraId="7144C792" w14:textId="2F2DC3E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701" w:type="dxa"/>
            <w:vAlign w:val="center"/>
          </w:tcPr>
          <w:p w14:paraId="76A910E4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10AE26C7" w14:textId="77777777" w:rsidTr="00396205">
        <w:tc>
          <w:tcPr>
            <w:tcW w:w="1271" w:type="dxa"/>
            <w:vMerge/>
          </w:tcPr>
          <w:p w14:paraId="6434D547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9E6E274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098A57EE" w14:textId="14832B0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17.11.21</w:t>
            </w:r>
          </w:p>
        </w:tc>
        <w:tc>
          <w:tcPr>
            <w:tcW w:w="1701" w:type="dxa"/>
          </w:tcPr>
          <w:p w14:paraId="1B5C0C7F" w14:textId="5CD6C20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701" w:type="dxa"/>
            <w:vAlign w:val="center"/>
          </w:tcPr>
          <w:p w14:paraId="35581F1B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2F131C99" w14:textId="77777777" w:rsidTr="00396205">
        <w:tc>
          <w:tcPr>
            <w:tcW w:w="1271" w:type="dxa"/>
            <w:vMerge/>
          </w:tcPr>
          <w:p w14:paraId="04125D37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4F8EADF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2FB3E1C6" w14:textId="65D0E54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18.11.21</w:t>
            </w:r>
          </w:p>
        </w:tc>
        <w:tc>
          <w:tcPr>
            <w:tcW w:w="1701" w:type="dxa"/>
          </w:tcPr>
          <w:p w14:paraId="22E94000" w14:textId="25C14D6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701" w:type="dxa"/>
            <w:vAlign w:val="center"/>
          </w:tcPr>
          <w:p w14:paraId="6948F605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3F23C3E0" w14:textId="77777777" w:rsidTr="00396205">
        <w:tc>
          <w:tcPr>
            <w:tcW w:w="1271" w:type="dxa"/>
            <w:vMerge/>
          </w:tcPr>
          <w:p w14:paraId="0B3CD9F3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3881F3E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6C75C5D8" w14:textId="235990C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19.11.21</w:t>
            </w:r>
          </w:p>
        </w:tc>
        <w:tc>
          <w:tcPr>
            <w:tcW w:w="1701" w:type="dxa"/>
          </w:tcPr>
          <w:p w14:paraId="7D33D7C4" w14:textId="6261C40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701" w:type="dxa"/>
            <w:vAlign w:val="center"/>
          </w:tcPr>
          <w:p w14:paraId="48E97469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440C063E" w14:textId="77777777" w:rsidTr="00396205">
        <w:tc>
          <w:tcPr>
            <w:tcW w:w="1271" w:type="dxa"/>
            <w:vMerge/>
          </w:tcPr>
          <w:p w14:paraId="5A1E3925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483394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493A1849" w14:textId="1FB9962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20.11.21</w:t>
            </w:r>
          </w:p>
        </w:tc>
        <w:tc>
          <w:tcPr>
            <w:tcW w:w="1701" w:type="dxa"/>
          </w:tcPr>
          <w:p w14:paraId="54C29624" w14:textId="01ACA9F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701" w:type="dxa"/>
            <w:vAlign w:val="center"/>
          </w:tcPr>
          <w:p w14:paraId="4806B2F4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70255AE8" w14:textId="77777777" w:rsidTr="00396205">
        <w:tc>
          <w:tcPr>
            <w:tcW w:w="1271" w:type="dxa"/>
            <w:vMerge/>
          </w:tcPr>
          <w:p w14:paraId="1C585CEE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04F1D93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4D27337A" w14:textId="0E456811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21.11.21</w:t>
            </w:r>
          </w:p>
        </w:tc>
        <w:tc>
          <w:tcPr>
            <w:tcW w:w="1701" w:type="dxa"/>
          </w:tcPr>
          <w:p w14:paraId="73EEAC01" w14:textId="28BB9FBC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701" w:type="dxa"/>
            <w:vAlign w:val="center"/>
          </w:tcPr>
          <w:p w14:paraId="264996A7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272A8A44" w14:textId="77777777" w:rsidTr="00396205">
        <w:tc>
          <w:tcPr>
            <w:tcW w:w="1271" w:type="dxa"/>
            <w:vMerge/>
          </w:tcPr>
          <w:p w14:paraId="641D791B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9BBE057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179A5A27" w14:textId="3BBB159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22.11.21</w:t>
            </w:r>
          </w:p>
        </w:tc>
        <w:tc>
          <w:tcPr>
            <w:tcW w:w="1701" w:type="dxa"/>
          </w:tcPr>
          <w:p w14:paraId="178136E7" w14:textId="2E4E4F6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701" w:type="dxa"/>
            <w:vAlign w:val="center"/>
          </w:tcPr>
          <w:p w14:paraId="53240040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1B09F764" w14:textId="77777777" w:rsidTr="00396205">
        <w:tc>
          <w:tcPr>
            <w:tcW w:w="1271" w:type="dxa"/>
            <w:vMerge/>
          </w:tcPr>
          <w:p w14:paraId="26072593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7B394E3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6079AD2D" w14:textId="5452AD4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23.11.21</w:t>
            </w:r>
          </w:p>
        </w:tc>
        <w:tc>
          <w:tcPr>
            <w:tcW w:w="1701" w:type="dxa"/>
          </w:tcPr>
          <w:p w14:paraId="36F58F75" w14:textId="24D9888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1701" w:type="dxa"/>
            <w:vAlign w:val="center"/>
          </w:tcPr>
          <w:p w14:paraId="058D5BDE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0EBEEDB8" w14:textId="77777777" w:rsidTr="00396205">
        <w:tc>
          <w:tcPr>
            <w:tcW w:w="1271" w:type="dxa"/>
            <w:vMerge/>
          </w:tcPr>
          <w:p w14:paraId="68648374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7313E7F5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5DB694A5" w14:textId="38AED4CD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24.11.21</w:t>
            </w:r>
          </w:p>
        </w:tc>
        <w:tc>
          <w:tcPr>
            <w:tcW w:w="1701" w:type="dxa"/>
          </w:tcPr>
          <w:p w14:paraId="4071547C" w14:textId="5FDA563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701" w:type="dxa"/>
            <w:vAlign w:val="center"/>
          </w:tcPr>
          <w:p w14:paraId="56C2EB04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36E67" w:rsidRPr="00A8296A" w14:paraId="23F43A1A" w14:textId="77777777" w:rsidTr="00396205">
        <w:tc>
          <w:tcPr>
            <w:tcW w:w="1271" w:type="dxa"/>
            <w:vMerge/>
          </w:tcPr>
          <w:p w14:paraId="4DB26996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0896CBE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431D9947" w14:textId="33192FF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25.11.21</w:t>
            </w:r>
          </w:p>
        </w:tc>
        <w:tc>
          <w:tcPr>
            <w:tcW w:w="1701" w:type="dxa"/>
          </w:tcPr>
          <w:p w14:paraId="618E13FB" w14:textId="2D8AB4BC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701" w:type="dxa"/>
            <w:vAlign w:val="center"/>
          </w:tcPr>
          <w:p w14:paraId="22A16033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</w:tbl>
    <w:p w14:paraId="6B65CC69" w14:textId="77777777" w:rsidR="00B51732" w:rsidRPr="00A8296A" w:rsidRDefault="00B51732" w:rsidP="00B51732">
      <w:pPr>
        <w:pStyle w:val="a5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14:paraId="3B5FD799" w14:textId="77777777" w:rsidR="00B51732" w:rsidRPr="00A8296A" w:rsidRDefault="00B51732" w:rsidP="00B51732">
      <w:pPr>
        <w:pStyle w:val="a5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14:paraId="66DEE15F" w14:textId="4E5265A2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 xml:space="preserve">Обладатели Ежедневных призов 20 рублей на телефон для </w:t>
      </w:r>
      <w:r w:rsidRPr="00A8296A">
        <w:rPr>
          <w:rFonts w:ascii="Times New Roman" w:eastAsia="Times New Roman" w:hAnsi="Times New Roman" w:cs="Times New Roman"/>
          <w:b/>
          <w:bCs/>
          <w:color w:val="000000"/>
        </w:rPr>
        <w:t>сети «</w:t>
      </w:r>
      <w:proofErr w:type="spellStart"/>
      <w:r w:rsidRPr="00A8296A">
        <w:rPr>
          <w:rFonts w:ascii="Times New Roman" w:eastAsia="Times New Roman" w:hAnsi="Times New Roman" w:cs="Times New Roman"/>
          <w:b/>
          <w:bCs/>
          <w:color w:val="000000"/>
        </w:rPr>
        <w:t>Самбери</w:t>
      </w:r>
      <w:proofErr w:type="spellEnd"/>
      <w:r w:rsidRPr="00A8296A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EE6E50" w:rsidRPr="00A8296A">
        <w:rPr>
          <w:rFonts w:ascii="Times New Roman" w:eastAsia="Times New Roman" w:hAnsi="Times New Roman" w:cs="Times New Roman"/>
          <w:b/>
          <w:bCs/>
          <w:color w:val="000000"/>
        </w:rPr>
        <w:t>, «Броско Маркет»</w:t>
      </w:r>
      <w:r w:rsidRPr="00A8296A">
        <w:rPr>
          <w:rFonts w:ascii="Times New Roman" w:eastAsia="Times New Roman" w:hAnsi="Times New Roman" w:cs="Times New Roman"/>
          <w:color w:val="000000"/>
        </w:rPr>
        <w:t xml:space="preserve"> определяются по графику в соответствии с таблицей ниже: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3685"/>
        <w:gridCol w:w="1701"/>
        <w:gridCol w:w="1701"/>
      </w:tblGrid>
      <w:tr w:rsidR="00B51732" w:rsidRPr="00A8296A" w14:paraId="29060962" w14:textId="77777777" w:rsidTr="00396205">
        <w:tc>
          <w:tcPr>
            <w:tcW w:w="1271" w:type="dxa"/>
            <w:vAlign w:val="center"/>
          </w:tcPr>
          <w:p w14:paraId="0F78DCB8" w14:textId="77777777" w:rsidR="00B51732" w:rsidRPr="00A8296A" w:rsidRDefault="00B51732" w:rsidP="00B517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  <w:p w14:paraId="2AB84534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Призов</w:t>
            </w:r>
          </w:p>
        </w:tc>
        <w:tc>
          <w:tcPr>
            <w:tcW w:w="1276" w:type="dxa"/>
            <w:vAlign w:val="center"/>
          </w:tcPr>
          <w:p w14:paraId="7A43A4DE" w14:textId="77777777" w:rsidR="00B51732" w:rsidRPr="00A8296A" w:rsidRDefault="00B51732" w:rsidP="00B5173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Общее кол-во</w:t>
            </w:r>
          </w:p>
          <w:p w14:paraId="1018D5B5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призов в Акции,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шт</w:t>
            </w:r>
            <w:proofErr w:type="spellEnd"/>
          </w:p>
        </w:tc>
        <w:tc>
          <w:tcPr>
            <w:tcW w:w="3685" w:type="dxa"/>
            <w:vAlign w:val="center"/>
          </w:tcPr>
          <w:p w14:paraId="23CB3A60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Период</w:t>
            </w:r>
          </w:p>
        </w:tc>
        <w:tc>
          <w:tcPr>
            <w:tcW w:w="1701" w:type="dxa"/>
            <w:vAlign w:val="center"/>
          </w:tcPr>
          <w:p w14:paraId="468B4280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Дата розыгрыша</w:t>
            </w:r>
          </w:p>
        </w:tc>
        <w:tc>
          <w:tcPr>
            <w:tcW w:w="1701" w:type="dxa"/>
            <w:vAlign w:val="center"/>
          </w:tcPr>
          <w:p w14:paraId="6783093B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color w:val="000000"/>
              </w:rPr>
              <w:t>Кол-во призов в день</w:t>
            </w:r>
          </w:p>
        </w:tc>
      </w:tr>
      <w:tr w:rsidR="00036E67" w:rsidRPr="00A8296A" w14:paraId="598A5C78" w14:textId="77777777" w:rsidTr="00396205">
        <w:tc>
          <w:tcPr>
            <w:tcW w:w="1271" w:type="dxa"/>
            <w:vMerge w:val="restart"/>
            <w:vAlign w:val="center"/>
          </w:tcPr>
          <w:p w14:paraId="67A2AC1F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20 рублей на телефон</w:t>
            </w:r>
          </w:p>
        </w:tc>
        <w:tc>
          <w:tcPr>
            <w:tcW w:w="1276" w:type="dxa"/>
            <w:vMerge w:val="restart"/>
            <w:vAlign w:val="center"/>
          </w:tcPr>
          <w:p w14:paraId="66B211F4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4 000</w:t>
            </w:r>
          </w:p>
        </w:tc>
        <w:tc>
          <w:tcPr>
            <w:tcW w:w="3685" w:type="dxa"/>
            <w:vAlign w:val="center"/>
          </w:tcPr>
          <w:p w14:paraId="58679EAC" w14:textId="7113602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с 12:00:00 по 23:59:59 15.10.21</w:t>
            </w:r>
          </w:p>
        </w:tc>
        <w:tc>
          <w:tcPr>
            <w:tcW w:w="1701" w:type="dxa"/>
            <w:vAlign w:val="center"/>
          </w:tcPr>
          <w:p w14:paraId="1A3F0EF1" w14:textId="1EDBCE3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701" w:type="dxa"/>
            <w:vAlign w:val="center"/>
          </w:tcPr>
          <w:p w14:paraId="002D00F5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473B8839" w14:textId="77777777" w:rsidTr="00396205">
        <w:tc>
          <w:tcPr>
            <w:tcW w:w="1271" w:type="dxa"/>
            <w:vMerge/>
          </w:tcPr>
          <w:p w14:paraId="2C0A3A8B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F74AB4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59DBB941" w14:textId="3204F3A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16.10.21</w:t>
            </w:r>
          </w:p>
        </w:tc>
        <w:tc>
          <w:tcPr>
            <w:tcW w:w="1701" w:type="dxa"/>
          </w:tcPr>
          <w:p w14:paraId="5D5ED31F" w14:textId="39DDC73A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701" w:type="dxa"/>
            <w:vAlign w:val="center"/>
          </w:tcPr>
          <w:p w14:paraId="19D6244E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2A119E48" w14:textId="77777777" w:rsidTr="00396205">
        <w:tc>
          <w:tcPr>
            <w:tcW w:w="1271" w:type="dxa"/>
            <w:vMerge/>
          </w:tcPr>
          <w:p w14:paraId="51E5BBE9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7566C53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02A9AF13" w14:textId="44DC5EBD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17.10.21</w:t>
            </w:r>
          </w:p>
        </w:tc>
        <w:tc>
          <w:tcPr>
            <w:tcW w:w="1701" w:type="dxa"/>
          </w:tcPr>
          <w:p w14:paraId="42AE0D65" w14:textId="79F4AB1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701" w:type="dxa"/>
            <w:vAlign w:val="center"/>
          </w:tcPr>
          <w:p w14:paraId="2A44BCF4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1A9FAD1B" w14:textId="77777777" w:rsidTr="00396205">
        <w:tc>
          <w:tcPr>
            <w:tcW w:w="1271" w:type="dxa"/>
            <w:vMerge/>
          </w:tcPr>
          <w:p w14:paraId="00F1E822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B6307C3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012DB284" w14:textId="40E3A6D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18.10.21</w:t>
            </w:r>
          </w:p>
        </w:tc>
        <w:tc>
          <w:tcPr>
            <w:tcW w:w="1701" w:type="dxa"/>
          </w:tcPr>
          <w:p w14:paraId="51261565" w14:textId="7BCE54F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1701" w:type="dxa"/>
            <w:vAlign w:val="center"/>
          </w:tcPr>
          <w:p w14:paraId="3D0F9A4F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34327DE8" w14:textId="77777777" w:rsidTr="00396205">
        <w:tc>
          <w:tcPr>
            <w:tcW w:w="1271" w:type="dxa"/>
            <w:vMerge/>
          </w:tcPr>
          <w:p w14:paraId="7AC0A79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4BE95FCF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530D6509" w14:textId="74CA462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19.10.21</w:t>
            </w:r>
          </w:p>
        </w:tc>
        <w:tc>
          <w:tcPr>
            <w:tcW w:w="1701" w:type="dxa"/>
          </w:tcPr>
          <w:p w14:paraId="43E9E622" w14:textId="557B404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1701" w:type="dxa"/>
            <w:vAlign w:val="center"/>
          </w:tcPr>
          <w:p w14:paraId="7F2E7459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40231693" w14:textId="77777777" w:rsidTr="00396205">
        <w:tc>
          <w:tcPr>
            <w:tcW w:w="1271" w:type="dxa"/>
            <w:vMerge/>
          </w:tcPr>
          <w:p w14:paraId="101505A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1858486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4A39C166" w14:textId="23672C81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20.10.21</w:t>
            </w:r>
          </w:p>
        </w:tc>
        <w:tc>
          <w:tcPr>
            <w:tcW w:w="1701" w:type="dxa"/>
          </w:tcPr>
          <w:p w14:paraId="24BD5327" w14:textId="03BD800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701" w:type="dxa"/>
            <w:vAlign w:val="center"/>
          </w:tcPr>
          <w:p w14:paraId="0E2BC4A1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1DD8DD7D" w14:textId="77777777" w:rsidTr="00396205">
        <w:tc>
          <w:tcPr>
            <w:tcW w:w="1271" w:type="dxa"/>
            <w:vMerge/>
          </w:tcPr>
          <w:p w14:paraId="1D25E73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222D17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CCB72F7" w14:textId="4722413A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21.10.21</w:t>
            </w:r>
          </w:p>
        </w:tc>
        <w:tc>
          <w:tcPr>
            <w:tcW w:w="1701" w:type="dxa"/>
          </w:tcPr>
          <w:p w14:paraId="44063D4E" w14:textId="463BB48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1701" w:type="dxa"/>
            <w:vAlign w:val="center"/>
          </w:tcPr>
          <w:p w14:paraId="3E6AAF6E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86BFCF2" w14:textId="77777777" w:rsidTr="00396205">
        <w:tc>
          <w:tcPr>
            <w:tcW w:w="1271" w:type="dxa"/>
            <w:vMerge/>
          </w:tcPr>
          <w:p w14:paraId="23B5C5A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F6D395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6C3DA0FC" w14:textId="46E0167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22.10.21</w:t>
            </w:r>
          </w:p>
        </w:tc>
        <w:tc>
          <w:tcPr>
            <w:tcW w:w="1701" w:type="dxa"/>
          </w:tcPr>
          <w:p w14:paraId="1355D059" w14:textId="091E1B0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1701" w:type="dxa"/>
            <w:vAlign w:val="center"/>
          </w:tcPr>
          <w:p w14:paraId="5E268FEA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56FC8289" w14:textId="77777777" w:rsidTr="00396205">
        <w:tc>
          <w:tcPr>
            <w:tcW w:w="1271" w:type="dxa"/>
            <w:vMerge/>
          </w:tcPr>
          <w:p w14:paraId="31D389D6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B5B99E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242B1CFD" w14:textId="58CF14C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23.10.21</w:t>
            </w:r>
          </w:p>
        </w:tc>
        <w:tc>
          <w:tcPr>
            <w:tcW w:w="1701" w:type="dxa"/>
          </w:tcPr>
          <w:p w14:paraId="2503DDFE" w14:textId="49D936C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1701" w:type="dxa"/>
            <w:vAlign w:val="center"/>
          </w:tcPr>
          <w:p w14:paraId="20682913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138DCE18" w14:textId="77777777" w:rsidTr="00396205">
        <w:tc>
          <w:tcPr>
            <w:tcW w:w="1271" w:type="dxa"/>
            <w:vMerge/>
          </w:tcPr>
          <w:p w14:paraId="3028AA4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2319E7FF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33E5F8EE" w14:textId="6152C68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24.10.21</w:t>
            </w:r>
          </w:p>
        </w:tc>
        <w:tc>
          <w:tcPr>
            <w:tcW w:w="1701" w:type="dxa"/>
          </w:tcPr>
          <w:p w14:paraId="188B8D64" w14:textId="07B679E1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1701" w:type="dxa"/>
            <w:vAlign w:val="center"/>
          </w:tcPr>
          <w:p w14:paraId="3CBC0162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63476715" w14:textId="77777777" w:rsidTr="00396205">
        <w:tc>
          <w:tcPr>
            <w:tcW w:w="1271" w:type="dxa"/>
            <w:vMerge/>
          </w:tcPr>
          <w:p w14:paraId="422818C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74A7A22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F3C31E9" w14:textId="6B73AF6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25.10.21</w:t>
            </w:r>
          </w:p>
        </w:tc>
        <w:tc>
          <w:tcPr>
            <w:tcW w:w="1701" w:type="dxa"/>
          </w:tcPr>
          <w:p w14:paraId="63537D07" w14:textId="716DB52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701" w:type="dxa"/>
            <w:vAlign w:val="center"/>
          </w:tcPr>
          <w:p w14:paraId="14F05707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564D49B" w14:textId="77777777" w:rsidTr="00396205">
        <w:tc>
          <w:tcPr>
            <w:tcW w:w="1271" w:type="dxa"/>
            <w:vMerge/>
          </w:tcPr>
          <w:p w14:paraId="454A6BAB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3114D32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59CB5B58" w14:textId="53A85BC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26.10.21</w:t>
            </w:r>
          </w:p>
        </w:tc>
        <w:tc>
          <w:tcPr>
            <w:tcW w:w="1701" w:type="dxa"/>
          </w:tcPr>
          <w:p w14:paraId="697C1330" w14:textId="2C7C0FEA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701" w:type="dxa"/>
            <w:vAlign w:val="center"/>
          </w:tcPr>
          <w:p w14:paraId="57F8F892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7C4B3C6" w14:textId="77777777" w:rsidTr="00396205">
        <w:tc>
          <w:tcPr>
            <w:tcW w:w="1271" w:type="dxa"/>
            <w:vMerge/>
          </w:tcPr>
          <w:p w14:paraId="083CF07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24E0C005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5D3356A8" w14:textId="4DD1DF3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27.10.21</w:t>
            </w:r>
          </w:p>
        </w:tc>
        <w:tc>
          <w:tcPr>
            <w:tcW w:w="1701" w:type="dxa"/>
          </w:tcPr>
          <w:p w14:paraId="159058E1" w14:textId="2C5B393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701" w:type="dxa"/>
            <w:vAlign w:val="center"/>
          </w:tcPr>
          <w:p w14:paraId="5DAE6E27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134CE8B2" w14:textId="77777777" w:rsidTr="00396205">
        <w:tc>
          <w:tcPr>
            <w:tcW w:w="1271" w:type="dxa"/>
            <w:vMerge/>
          </w:tcPr>
          <w:p w14:paraId="20317219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23F2E14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37B94379" w14:textId="71C7B8B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28.10.21</w:t>
            </w:r>
          </w:p>
        </w:tc>
        <w:tc>
          <w:tcPr>
            <w:tcW w:w="1701" w:type="dxa"/>
          </w:tcPr>
          <w:p w14:paraId="595E5B43" w14:textId="7FA4312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1701" w:type="dxa"/>
            <w:vAlign w:val="center"/>
          </w:tcPr>
          <w:p w14:paraId="13DFFF2C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762665F3" w14:textId="77777777" w:rsidTr="00396205">
        <w:tc>
          <w:tcPr>
            <w:tcW w:w="1271" w:type="dxa"/>
            <w:vMerge/>
          </w:tcPr>
          <w:p w14:paraId="0887A08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6250BF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6647F44A" w14:textId="122502A1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29.10.21</w:t>
            </w:r>
          </w:p>
        </w:tc>
        <w:tc>
          <w:tcPr>
            <w:tcW w:w="1701" w:type="dxa"/>
          </w:tcPr>
          <w:p w14:paraId="7173AF9E" w14:textId="7D33BC7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701" w:type="dxa"/>
            <w:vAlign w:val="center"/>
          </w:tcPr>
          <w:p w14:paraId="7E254073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5CEA80C5" w14:textId="77777777" w:rsidTr="00396205">
        <w:tc>
          <w:tcPr>
            <w:tcW w:w="1271" w:type="dxa"/>
            <w:vMerge/>
          </w:tcPr>
          <w:p w14:paraId="3A2203F4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45FE780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4E4FEDA6" w14:textId="7899D35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30.10.21</w:t>
            </w:r>
          </w:p>
        </w:tc>
        <w:tc>
          <w:tcPr>
            <w:tcW w:w="1701" w:type="dxa"/>
          </w:tcPr>
          <w:p w14:paraId="6B5CE739" w14:textId="60B24A0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701" w:type="dxa"/>
            <w:vAlign w:val="center"/>
          </w:tcPr>
          <w:p w14:paraId="661F6174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1FD9D8D3" w14:textId="77777777" w:rsidTr="00396205">
        <w:tc>
          <w:tcPr>
            <w:tcW w:w="1271" w:type="dxa"/>
            <w:vMerge/>
          </w:tcPr>
          <w:p w14:paraId="2B5AF96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C1EDD93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27274598" w14:textId="37B53ED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31.10.21</w:t>
            </w:r>
          </w:p>
        </w:tc>
        <w:tc>
          <w:tcPr>
            <w:tcW w:w="1701" w:type="dxa"/>
          </w:tcPr>
          <w:p w14:paraId="28A58EFE" w14:textId="6B90ED3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701" w:type="dxa"/>
            <w:vAlign w:val="center"/>
          </w:tcPr>
          <w:p w14:paraId="726B77A5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43459161" w14:textId="77777777" w:rsidTr="00396205">
        <w:tc>
          <w:tcPr>
            <w:tcW w:w="1271" w:type="dxa"/>
            <w:vMerge/>
          </w:tcPr>
          <w:p w14:paraId="035FCF14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D97DD2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60AEA92" w14:textId="4373DDED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01.11.21</w:t>
            </w:r>
          </w:p>
        </w:tc>
        <w:tc>
          <w:tcPr>
            <w:tcW w:w="1701" w:type="dxa"/>
          </w:tcPr>
          <w:p w14:paraId="3BD5A3A1" w14:textId="0DA0AC21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701" w:type="dxa"/>
            <w:vAlign w:val="center"/>
          </w:tcPr>
          <w:p w14:paraId="0DF320FF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3DC2E40F" w14:textId="77777777" w:rsidTr="00396205">
        <w:tc>
          <w:tcPr>
            <w:tcW w:w="1271" w:type="dxa"/>
            <w:vMerge/>
          </w:tcPr>
          <w:p w14:paraId="5EE71FA9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63B68609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6C40F9D5" w14:textId="3592FF1E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02.11.21</w:t>
            </w:r>
          </w:p>
        </w:tc>
        <w:tc>
          <w:tcPr>
            <w:tcW w:w="1701" w:type="dxa"/>
          </w:tcPr>
          <w:p w14:paraId="13BD562B" w14:textId="5B47726D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701" w:type="dxa"/>
            <w:vAlign w:val="center"/>
          </w:tcPr>
          <w:p w14:paraId="619F77C6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5FE743D" w14:textId="77777777" w:rsidTr="00396205">
        <w:tc>
          <w:tcPr>
            <w:tcW w:w="1271" w:type="dxa"/>
            <w:vMerge/>
          </w:tcPr>
          <w:p w14:paraId="78B3FA53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2B972B0E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615B76F3" w14:textId="434FFFB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03.11.21</w:t>
            </w:r>
          </w:p>
        </w:tc>
        <w:tc>
          <w:tcPr>
            <w:tcW w:w="1701" w:type="dxa"/>
          </w:tcPr>
          <w:p w14:paraId="0CEF3155" w14:textId="1762A35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1701" w:type="dxa"/>
            <w:vAlign w:val="center"/>
          </w:tcPr>
          <w:p w14:paraId="4F443051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2550C254" w14:textId="77777777" w:rsidTr="00396205">
        <w:tc>
          <w:tcPr>
            <w:tcW w:w="1271" w:type="dxa"/>
            <w:vMerge/>
          </w:tcPr>
          <w:p w14:paraId="0DBDEF5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4A940319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2B47A0CA" w14:textId="7D49C13D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04.11.21</w:t>
            </w:r>
          </w:p>
        </w:tc>
        <w:tc>
          <w:tcPr>
            <w:tcW w:w="1701" w:type="dxa"/>
          </w:tcPr>
          <w:p w14:paraId="75F01C87" w14:textId="0CCC5F9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1701" w:type="dxa"/>
            <w:vAlign w:val="center"/>
          </w:tcPr>
          <w:p w14:paraId="17835B42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1C5FA2E8" w14:textId="77777777" w:rsidTr="00396205">
        <w:tc>
          <w:tcPr>
            <w:tcW w:w="1271" w:type="dxa"/>
            <w:vMerge/>
          </w:tcPr>
          <w:p w14:paraId="263BD1B5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FE8C147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7F4BA74B" w14:textId="686D12A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05.11.21</w:t>
            </w:r>
          </w:p>
        </w:tc>
        <w:tc>
          <w:tcPr>
            <w:tcW w:w="1701" w:type="dxa"/>
          </w:tcPr>
          <w:p w14:paraId="145DD4AC" w14:textId="3938843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701" w:type="dxa"/>
            <w:vAlign w:val="center"/>
          </w:tcPr>
          <w:p w14:paraId="6EB477AA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724534DB" w14:textId="77777777" w:rsidTr="00396205">
        <w:tc>
          <w:tcPr>
            <w:tcW w:w="1271" w:type="dxa"/>
            <w:vMerge/>
          </w:tcPr>
          <w:p w14:paraId="1BF9525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46D9501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9E34752" w14:textId="3D4B95CE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06.11.21</w:t>
            </w:r>
          </w:p>
        </w:tc>
        <w:tc>
          <w:tcPr>
            <w:tcW w:w="1701" w:type="dxa"/>
          </w:tcPr>
          <w:p w14:paraId="3F33E603" w14:textId="0F35F91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701" w:type="dxa"/>
            <w:vAlign w:val="center"/>
          </w:tcPr>
          <w:p w14:paraId="450BD708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8EA4C73" w14:textId="77777777" w:rsidTr="00396205">
        <w:tc>
          <w:tcPr>
            <w:tcW w:w="1271" w:type="dxa"/>
            <w:vMerge/>
          </w:tcPr>
          <w:p w14:paraId="6409A56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611C27C7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02EEDB0" w14:textId="5EBC2B4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07.11.21</w:t>
            </w:r>
          </w:p>
        </w:tc>
        <w:tc>
          <w:tcPr>
            <w:tcW w:w="1701" w:type="dxa"/>
          </w:tcPr>
          <w:p w14:paraId="73613E18" w14:textId="384F493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1701" w:type="dxa"/>
            <w:vAlign w:val="center"/>
          </w:tcPr>
          <w:p w14:paraId="749811A8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76AEBEAA" w14:textId="77777777" w:rsidTr="00396205">
        <w:tc>
          <w:tcPr>
            <w:tcW w:w="1271" w:type="dxa"/>
            <w:vMerge/>
          </w:tcPr>
          <w:p w14:paraId="1F83995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69E75F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5820A35A" w14:textId="21A53FC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08.11.21</w:t>
            </w:r>
          </w:p>
        </w:tc>
        <w:tc>
          <w:tcPr>
            <w:tcW w:w="1701" w:type="dxa"/>
          </w:tcPr>
          <w:p w14:paraId="7727A1FD" w14:textId="361D4DE9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1701" w:type="dxa"/>
            <w:vAlign w:val="center"/>
          </w:tcPr>
          <w:p w14:paraId="467E4F23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C61BD29" w14:textId="77777777" w:rsidTr="00396205">
        <w:tc>
          <w:tcPr>
            <w:tcW w:w="1271" w:type="dxa"/>
            <w:vMerge/>
          </w:tcPr>
          <w:p w14:paraId="28D56E8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EFD1053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6D68023D" w14:textId="22162A9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09.11.21</w:t>
            </w:r>
          </w:p>
        </w:tc>
        <w:tc>
          <w:tcPr>
            <w:tcW w:w="1701" w:type="dxa"/>
          </w:tcPr>
          <w:p w14:paraId="4A2ABFF1" w14:textId="5BB6A4D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701" w:type="dxa"/>
            <w:vAlign w:val="center"/>
          </w:tcPr>
          <w:p w14:paraId="65125C09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77AF4FFD" w14:textId="77777777" w:rsidTr="00396205">
        <w:tc>
          <w:tcPr>
            <w:tcW w:w="1271" w:type="dxa"/>
            <w:vMerge/>
          </w:tcPr>
          <w:p w14:paraId="1CA272F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F220404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7700D874" w14:textId="6A7E144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10.11.21</w:t>
            </w:r>
          </w:p>
        </w:tc>
        <w:tc>
          <w:tcPr>
            <w:tcW w:w="1701" w:type="dxa"/>
          </w:tcPr>
          <w:p w14:paraId="767CD385" w14:textId="76267C9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701" w:type="dxa"/>
            <w:vAlign w:val="center"/>
          </w:tcPr>
          <w:p w14:paraId="2DCB9F69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3AB3150F" w14:textId="77777777" w:rsidTr="00396205">
        <w:tc>
          <w:tcPr>
            <w:tcW w:w="1271" w:type="dxa"/>
            <w:vMerge/>
          </w:tcPr>
          <w:p w14:paraId="1B9C9CBE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6235D40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4612FFEE" w14:textId="52F46E5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11.11.21</w:t>
            </w:r>
          </w:p>
        </w:tc>
        <w:tc>
          <w:tcPr>
            <w:tcW w:w="1701" w:type="dxa"/>
          </w:tcPr>
          <w:p w14:paraId="61F137EF" w14:textId="74FB94B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701" w:type="dxa"/>
            <w:vAlign w:val="center"/>
          </w:tcPr>
          <w:p w14:paraId="7DFBA9EE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2408FA4F" w14:textId="77777777" w:rsidTr="00396205">
        <w:tc>
          <w:tcPr>
            <w:tcW w:w="1271" w:type="dxa"/>
            <w:vMerge/>
          </w:tcPr>
          <w:p w14:paraId="033BB532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24A3035A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CC4526A" w14:textId="7423668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12.11.21</w:t>
            </w:r>
          </w:p>
        </w:tc>
        <w:tc>
          <w:tcPr>
            <w:tcW w:w="1701" w:type="dxa"/>
          </w:tcPr>
          <w:p w14:paraId="329A7843" w14:textId="556A94F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701" w:type="dxa"/>
            <w:vAlign w:val="center"/>
          </w:tcPr>
          <w:p w14:paraId="6B046E51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2B2DB51" w14:textId="77777777" w:rsidTr="00396205">
        <w:tc>
          <w:tcPr>
            <w:tcW w:w="1271" w:type="dxa"/>
            <w:vMerge/>
          </w:tcPr>
          <w:p w14:paraId="07777D4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E0E82D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5DBEF8E1" w14:textId="671B1B3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13.11.21</w:t>
            </w:r>
          </w:p>
        </w:tc>
        <w:tc>
          <w:tcPr>
            <w:tcW w:w="1701" w:type="dxa"/>
          </w:tcPr>
          <w:p w14:paraId="025EAA1B" w14:textId="220332E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701" w:type="dxa"/>
            <w:vAlign w:val="center"/>
          </w:tcPr>
          <w:p w14:paraId="04B08389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4429BF47" w14:textId="77777777" w:rsidTr="00396205">
        <w:tc>
          <w:tcPr>
            <w:tcW w:w="1271" w:type="dxa"/>
            <w:vMerge/>
          </w:tcPr>
          <w:p w14:paraId="229473E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342F4C6D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593BD94" w14:textId="58277AC9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14.11.21</w:t>
            </w:r>
          </w:p>
        </w:tc>
        <w:tc>
          <w:tcPr>
            <w:tcW w:w="1701" w:type="dxa"/>
          </w:tcPr>
          <w:p w14:paraId="5FDC9148" w14:textId="402B833F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701" w:type="dxa"/>
            <w:vAlign w:val="center"/>
          </w:tcPr>
          <w:p w14:paraId="2BBE720A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500C6669" w14:textId="77777777" w:rsidTr="00396205">
        <w:tc>
          <w:tcPr>
            <w:tcW w:w="1271" w:type="dxa"/>
            <w:vMerge/>
          </w:tcPr>
          <w:p w14:paraId="109BD1E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44CF320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5BBE099B" w14:textId="7D1C10E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15.11.21</w:t>
            </w:r>
          </w:p>
        </w:tc>
        <w:tc>
          <w:tcPr>
            <w:tcW w:w="1701" w:type="dxa"/>
          </w:tcPr>
          <w:p w14:paraId="248376D2" w14:textId="68A2FDF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701" w:type="dxa"/>
            <w:vAlign w:val="center"/>
          </w:tcPr>
          <w:p w14:paraId="62722543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7FC75D42" w14:textId="77777777" w:rsidTr="00396205">
        <w:tc>
          <w:tcPr>
            <w:tcW w:w="1271" w:type="dxa"/>
            <w:vMerge/>
          </w:tcPr>
          <w:p w14:paraId="06C1B9A4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0FB86D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5C70E422" w14:textId="2533E52B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16.11.21</w:t>
            </w:r>
          </w:p>
        </w:tc>
        <w:tc>
          <w:tcPr>
            <w:tcW w:w="1701" w:type="dxa"/>
          </w:tcPr>
          <w:p w14:paraId="71ECDA1E" w14:textId="29F0E7A5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701" w:type="dxa"/>
            <w:vAlign w:val="center"/>
          </w:tcPr>
          <w:p w14:paraId="2678B513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EFE3634" w14:textId="77777777" w:rsidTr="00396205">
        <w:tc>
          <w:tcPr>
            <w:tcW w:w="1271" w:type="dxa"/>
            <w:vMerge/>
          </w:tcPr>
          <w:p w14:paraId="1E51B87F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401F9C0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7B0B13A" w14:textId="2809AD3E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17.11.21</w:t>
            </w:r>
          </w:p>
        </w:tc>
        <w:tc>
          <w:tcPr>
            <w:tcW w:w="1701" w:type="dxa"/>
          </w:tcPr>
          <w:p w14:paraId="708BAFE5" w14:textId="606B660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701" w:type="dxa"/>
            <w:vAlign w:val="center"/>
          </w:tcPr>
          <w:p w14:paraId="39E7DC61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2963CDEC" w14:textId="77777777" w:rsidTr="00396205">
        <w:tc>
          <w:tcPr>
            <w:tcW w:w="1271" w:type="dxa"/>
            <w:vMerge/>
          </w:tcPr>
          <w:p w14:paraId="49722EE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3C7D13E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257063AD" w14:textId="74AE1B39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18.11.21</w:t>
            </w:r>
          </w:p>
        </w:tc>
        <w:tc>
          <w:tcPr>
            <w:tcW w:w="1701" w:type="dxa"/>
          </w:tcPr>
          <w:p w14:paraId="63AC9B84" w14:textId="7132252D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701" w:type="dxa"/>
            <w:vAlign w:val="center"/>
          </w:tcPr>
          <w:p w14:paraId="6FD71594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2D77F36" w14:textId="77777777" w:rsidTr="00396205">
        <w:tc>
          <w:tcPr>
            <w:tcW w:w="1271" w:type="dxa"/>
            <w:vMerge/>
          </w:tcPr>
          <w:p w14:paraId="74DF93A6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40303AFF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5540D80" w14:textId="61099C58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19.11.21</w:t>
            </w:r>
          </w:p>
        </w:tc>
        <w:tc>
          <w:tcPr>
            <w:tcW w:w="1701" w:type="dxa"/>
          </w:tcPr>
          <w:p w14:paraId="54969834" w14:textId="7F60A45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701" w:type="dxa"/>
            <w:vAlign w:val="center"/>
          </w:tcPr>
          <w:p w14:paraId="3059DF47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49862361" w14:textId="77777777" w:rsidTr="00396205">
        <w:tc>
          <w:tcPr>
            <w:tcW w:w="1271" w:type="dxa"/>
            <w:vMerge/>
          </w:tcPr>
          <w:p w14:paraId="2037FAF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EA44A27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1FBD71EB" w14:textId="0795CF4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20.11.21</w:t>
            </w:r>
          </w:p>
        </w:tc>
        <w:tc>
          <w:tcPr>
            <w:tcW w:w="1701" w:type="dxa"/>
          </w:tcPr>
          <w:p w14:paraId="41C7FD3E" w14:textId="565EC08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701" w:type="dxa"/>
            <w:vAlign w:val="center"/>
          </w:tcPr>
          <w:p w14:paraId="304B0832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517E5D57" w14:textId="77777777" w:rsidTr="00396205">
        <w:tc>
          <w:tcPr>
            <w:tcW w:w="1271" w:type="dxa"/>
            <w:vMerge/>
          </w:tcPr>
          <w:p w14:paraId="3A082970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662A886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08C0962B" w14:textId="4F83F7C6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21.11.21</w:t>
            </w:r>
          </w:p>
        </w:tc>
        <w:tc>
          <w:tcPr>
            <w:tcW w:w="1701" w:type="dxa"/>
          </w:tcPr>
          <w:p w14:paraId="5F4D978E" w14:textId="70779E89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701" w:type="dxa"/>
            <w:vAlign w:val="center"/>
          </w:tcPr>
          <w:p w14:paraId="3EBC1BAC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63DCEC5F" w14:textId="77777777" w:rsidTr="00396205">
        <w:tc>
          <w:tcPr>
            <w:tcW w:w="1271" w:type="dxa"/>
            <w:vMerge/>
          </w:tcPr>
          <w:p w14:paraId="77CFB3D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7633F648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427C0FA2" w14:textId="6CF03E2C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22.11.21</w:t>
            </w:r>
          </w:p>
        </w:tc>
        <w:tc>
          <w:tcPr>
            <w:tcW w:w="1701" w:type="dxa"/>
          </w:tcPr>
          <w:p w14:paraId="2C708DD9" w14:textId="02BB82AB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701" w:type="dxa"/>
            <w:vAlign w:val="center"/>
          </w:tcPr>
          <w:p w14:paraId="74FE890F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01163D6C" w14:textId="77777777" w:rsidTr="00396205">
        <w:tc>
          <w:tcPr>
            <w:tcW w:w="1271" w:type="dxa"/>
            <w:vMerge/>
          </w:tcPr>
          <w:p w14:paraId="2D64F65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154A5A4B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6076B30E" w14:textId="39DA20AA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23.11.21</w:t>
            </w:r>
          </w:p>
        </w:tc>
        <w:tc>
          <w:tcPr>
            <w:tcW w:w="1701" w:type="dxa"/>
          </w:tcPr>
          <w:p w14:paraId="44C008B0" w14:textId="7BCCA2B4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1701" w:type="dxa"/>
            <w:vAlign w:val="center"/>
          </w:tcPr>
          <w:p w14:paraId="161A114C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36E67" w:rsidRPr="00A8296A" w14:paraId="7424AFAB" w14:textId="77777777" w:rsidTr="00396205">
        <w:tc>
          <w:tcPr>
            <w:tcW w:w="1271" w:type="dxa"/>
            <w:vMerge/>
          </w:tcPr>
          <w:p w14:paraId="4D3EFD2C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4836FE2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4167E973" w14:textId="0AB6A772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24.11.21</w:t>
            </w:r>
          </w:p>
        </w:tc>
        <w:tc>
          <w:tcPr>
            <w:tcW w:w="1701" w:type="dxa"/>
          </w:tcPr>
          <w:p w14:paraId="4A73AB08" w14:textId="3BBE0B00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701" w:type="dxa"/>
            <w:vAlign w:val="center"/>
          </w:tcPr>
          <w:p w14:paraId="52752BF8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36E67" w:rsidRPr="00A8296A" w14:paraId="1DBBBBD8" w14:textId="77777777" w:rsidTr="00396205">
        <w:tc>
          <w:tcPr>
            <w:tcW w:w="1271" w:type="dxa"/>
            <w:vMerge/>
          </w:tcPr>
          <w:p w14:paraId="3E742683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8F63EF1" w14:textId="77777777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69D964BC" w14:textId="43A5734B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с 00:00:00 по 23:59:59 25.11.21</w:t>
            </w:r>
          </w:p>
        </w:tc>
        <w:tc>
          <w:tcPr>
            <w:tcW w:w="1701" w:type="dxa"/>
          </w:tcPr>
          <w:p w14:paraId="53FA818C" w14:textId="15C98683" w:rsidR="00036E67" w:rsidRPr="00A8296A" w:rsidRDefault="00036E67" w:rsidP="00036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701" w:type="dxa"/>
            <w:vAlign w:val="center"/>
          </w:tcPr>
          <w:p w14:paraId="4C48BE5C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462220F0" w14:textId="77777777" w:rsidR="00B51732" w:rsidRPr="00A8296A" w:rsidRDefault="00B51732" w:rsidP="00B51732">
      <w:pPr>
        <w:pStyle w:val="a5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14:paraId="26567E5E" w14:textId="740EF05B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Победители определяются</w:t>
      </w:r>
      <w:r w:rsidR="00CD6715" w:rsidRPr="00A8296A">
        <w:rPr>
          <w:rFonts w:ascii="Times New Roman" w:eastAsia="Times New Roman" w:hAnsi="Times New Roman" w:cs="Times New Roman"/>
          <w:color w:val="000000"/>
        </w:rPr>
        <w:t xml:space="preserve"> на основании реестров для каждой сети</w:t>
      </w:r>
      <w:r w:rsidRPr="00A8296A">
        <w:rPr>
          <w:rFonts w:ascii="Times New Roman" w:eastAsia="Times New Roman" w:hAnsi="Times New Roman" w:cs="Times New Roman"/>
          <w:color w:val="000000"/>
        </w:rPr>
        <w:t xml:space="preserve"> по формуле N = X/(Q+1), где:</w:t>
      </w:r>
    </w:p>
    <w:p w14:paraId="5F3A9431" w14:textId="77777777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N - порядковый номер Чека Победителя;</w:t>
      </w:r>
    </w:p>
    <w:p w14:paraId="655416E8" w14:textId="298B7CC5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X - общее количество зарегистрированных Чеков за соответствующий период регистрации Чеков, указанных в таблице п.</w:t>
      </w:r>
      <w:r w:rsidR="00F07108" w:rsidRPr="00A8296A">
        <w:rPr>
          <w:rFonts w:ascii="Times New Roman" w:eastAsia="Times New Roman" w:hAnsi="Times New Roman" w:cs="Times New Roman"/>
          <w:color w:val="000000"/>
        </w:rPr>
        <w:t>6</w:t>
      </w:r>
      <w:r w:rsidRPr="00A8296A">
        <w:rPr>
          <w:rFonts w:ascii="Times New Roman" w:eastAsia="Times New Roman" w:hAnsi="Times New Roman" w:cs="Times New Roman"/>
          <w:color w:val="000000"/>
        </w:rPr>
        <w:t>.1;</w:t>
      </w:r>
    </w:p>
    <w:p w14:paraId="65FFACD4" w14:textId="77777777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Q - общее количество Ежедневных призов, разыгрываемых в ежедневный период регистрации Чеков.</w:t>
      </w:r>
    </w:p>
    <w:p w14:paraId="1C962619" w14:textId="77777777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случае получения дробного значения числа N округление производится в меньшую сторону.</w:t>
      </w:r>
    </w:p>
    <w:p w14:paraId="474041D5" w14:textId="77777777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случае, если количество зарегистрированных Чеков за сутки будет менее или равно количеству разыгрываемых в этот день призов выигрышными признаются все зарегистрированные в этот период Чеки.</w:t>
      </w:r>
    </w:p>
    <w:p w14:paraId="072A5D6D" w14:textId="77777777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случае, если в розыгрыше предусмотрено более одного Победителя, то вторым / третьим и т.д. победителем становятся соответственно Участники, зарегистрировавшие Чеки в реестре под номерами 2N, 3N и т.д., то есть номерами, кратными N.</w:t>
      </w:r>
    </w:p>
    <w:p w14:paraId="7F4ED84A" w14:textId="77777777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Все не выигравшие за текущий период Чеки аннулируются и не учитываются в дальнейшем при определении Победителей Ежедневного розыгрыша следующего периода.</w:t>
      </w:r>
    </w:p>
    <w:p w14:paraId="0ECC89D8" w14:textId="77777777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 xml:space="preserve">В случаях, если Участник отказался от Ежедневного приза либо по иным причинам, предусмотренным настоящими Правилами, Организатор (Оператор) не может/не вправе вручить приз такому Участнику, то призовой признается Чек Участника, зарегистрированный в соответствующем реестре следующим по порядку в информационной системе Акции за Чеком Участника, который отказался от получения Ежедневного приза / которому не может быть вручен Ежедневный приз. В случае, если призовой Чек является последним в реестре всех зарегистрированных Чеков за соответствующий период, и Организатор (Оператор) не может/не вправе произвести вручение приза, то призовым признается Чек Участника, </w:t>
      </w:r>
      <w:r w:rsidRPr="00A8296A">
        <w:rPr>
          <w:rFonts w:ascii="Times New Roman" w:eastAsia="Times New Roman" w:hAnsi="Times New Roman" w:cs="Times New Roman"/>
          <w:color w:val="000000"/>
        </w:rPr>
        <w:lastRenderedPageBreak/>
        <w:t>зарегистрированный предыдущим по порядку в информационной системе Акции перед Чеком Участника, который отказался от получения Ежедневного приза / которому не может быть вручен Ежедневный приз.</w:t>
      </w:r>
    </w:p>
    <w:p w14:paraId="3D3BF003" w14:textId="77777777" w:rsidR="0058203C" w:rsidRPr="00A8296A" w:rsidRDefault="0058203C" w:rsidP="0058203C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Определение Победителей </w:t>
      </w:r>
      <w:r w:rsidRPr="00A8296A">
        <w:rPr>
          <w:rFonts w:ascii="Times New Roman" w:hAnsi="Times New Roman" w:cs="Times New Roman"/>
          <w:b/>
          <w:bCs/>
        </w:rPr>
        <w:t>Еженедельных призов</w:t>
      </w:r>
      <w:r w:rsidRPr="00A8296A">
        <w:rPr>
          <w:rFonts w:ascii="Times New Roman" w:hAnsi="Times New Roman" w:cs="Times New Roman"/>
        </w:rPr>
        <w:t>:</w:t>
      </w:r>
    </w:p>
    <w:p w14:paraId="0C7CBAA9" w14:textId="2EEF0C77" w:rsidR="00B51732" w:rsidRPr="00A8296A" w:rsidRDefault="00B51732" w:rsidP="00B51732">
      <w:pPr>
        <w:pStyle w:val="a5"/>
        <w:tabs>
          <w:tab w:val="left" w:pos="56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6.2.1</w:t>
      </w:r>
      <w:r w:rsidRPr="00A8296A">
        <w:rPr>
          <w:rFonts w:ascii="Times New Roman" w:hAnsi="Times New Roman" w:cs="Times New Roman"/>
        </w:rPr>
        <w:t>. Обладатели Еженедельных призов в</w:t>
      </w:r>
      <w:r w:rsidRPr="00A8296A">
        <w:rPr>
          <w:rFonts w:ascii="Times New Roman" w:hAnsi="Times New Roman" w:cs="Times New Roman"/>
          <w:b/>
          <w:bCs/>
        </w:rPr>
        <w:t xml:space="preserve"> сети «Командор»</w:t>
      </w:r>
      <w:r w:rsidRPr="00A8296A">
        <w:rPr>
          <w:rFonts w:ascii="Times New Roman" w:hAnsi="Times New Roman" w:cs="Times New Roman"/>
        </w:rPr>
        <w:t xml:space="preserve"> определяются по графику в соответствии с таблицей ниже:</w:t>
      </w:r>
    </w:p>
    <w:tbl>
      <w:tblPr>
        <w:tblW w:w="10451" w:type="dxa"/>
        <w:tblInd w:w="-147" w:type="dxa"/>
        <w:tblLook w:val="04A0" w:firstRow="1" w:lastRow="0" w:firstColumn="1" w:lastColumn="0" w:noHBand="0" w:noVBand="1"/>
      </w:tblPr>
      <w:tblGrid>
        <w:gridCol w:w="2988"/>
        <w:gridCol w:w="3211"/>
        <w:gridCol w:w="2049"/>
        <w:gridCol w:w="2203"/>
      </w:tblGrid>
      <w:tr w:rsidR="00B51732" w:rsidRPr="00A8296A" w14:paraId="46207C45" w14:textId="77777777" w:rsidTr="00DC6DA8">
        <w:trPr>
          <w:trHeight w:val="82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726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Еженедельный период регистрации чеков / розыгрыша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7A8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призов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37A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определения Победителя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B4C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разыгрываемых призов за период,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</w:t>
            </w:r>
            <w:proofErr w:type="spellEnd"/>
          </w:p>
        </w:tc>
      </w:tr>
      <w:tr w:rsidR="00B51732" w:rsidRPr="00A8296A" w14:paraId="5892E293" w14:textId="77777777" w:rsidTr="00DC6DA8">
        <w:trPr>
          <w:trHeight w:val="552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3C9B" w14:textId="7965B72B" w:rsidR="00B51732" w:rsidRPr="00A8296A" w:rsidRDefault="00B51732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час 00 мин 00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.10.2021 – 23 час 59 мин 59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E278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Экшн-камера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Sony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FF77" w14:textId="455EF362" w:rsidR="00B51732" w:rsidRPr="00A8296A" w:rsidRDefault="00036E67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  <w:r w:rsidR="00B51732"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.10.2021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6B65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51732" w:rsidRPr="00A8296A" w14:paraId="11267A7D" w14:textId="77777777" w:rsidTr="00DC6DA8">
        <w:trPr>
          <w:trHeight w:val="552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F600" w14:textId="7A0AE2C3" w:rsidR="00B51732" w:rsidRPr="00A8296A" w:rsidRDefault="00B51732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час 00 мин 00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.10.2021 – 23 час 59 мин 59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440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Наушники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Apple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AirPods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A235" w14:textId="30CFBC99" w:rsidR="00B51732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="00B51732"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B51732"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59D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51732" w:rsidRPr="00A8296A" w14:paraId="3758C00B" w14:textId="77777777" w:rsidTr="00DC6DA8">
        <w:trPr>
          <w:trHeight w:val="552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A08" w14:textId="77F04888" w:rsidR="00B51732" w:rsidRPr="00A8296A" w:rsidRDefault="00B51732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час 00 мин 00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.10.2021 – 23 час 59 мин 59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65D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Колонка JBL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Pulse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0CC5" w14:textId="30E8B51C" w:rsidR="00B51732" w:rsidRPr="00A8296A" w:rsidRDefault="00036E67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  <w:r w:rsidR="00B51732"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.10.2021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90C5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51732" w:rsidRPr="00A8296A" w14:paraId="1AC57520" w14:textId="77777777" w:rsidTr="00DC6DA8">
        <w:trPr>
          <w:trHeight w:val="552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2934" w14:textId="0517E873" w:rsidR="00B51732" w:rsidRPr="00A8296A" w:rsidRDefault="00B51732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час 00 мин 00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.2021 – 23 час 59 мин 59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AD78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Экшн-камера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Sony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BEEA" w14:textId="240A8F76" w:rsidR="00B51732" w:rsidRPr="00A8296A" w:rsidRDefault="00036E67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B51732"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0D8C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51732" w:rsidRPr="00A8296A" w14:paraId="39F3DE68" w14:textId="77777777" w:rsidTr="00DC6DA8">
        <w:trPr>
          <w:trHeight w:val="552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081F" w14:textId="56067234" w:rsidR="00B51732" w:rsidRPr="00A8296A" w:rsidRDefault="00B51732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час 00 мин 00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.11.2021 – 23 час 59 мин 59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948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Наушники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Apple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AirPods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1597" w14:textId="5EDABADA" w:rsidR="00B51732" w:rsidRPr="00A8296A" w:rsidRDefault="00036E67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  <w:r w:rsidR="00B51732"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1CE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51732" w:rsidRPr="00A8296A" w14:paraId="3AA9483E" w14:textId="77777777" w:rsidTr="00DC6DA8">
        <w:trPr>
          <w:trHeight w:val="552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1C10" w14:textId="69B8D18F" w:rsidR="00B51732" w:rsidRPr="00A8296A" w:rsidRDefault="00B51732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час 00 мин 00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.11.2021 – 23 час 59 мин 59 сек </w:t>
            </w:r>
            <w:r w:rsidR="00036E67"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7B4F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Колонка JBL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Pulse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C50" w14:textId="72160998" w:rsidR="00B51732" w:rsidRPr="00A8296A" w:rsidRDefault="00036E67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 w:rsidR="00B51732"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125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</w:tbl>
    <w:p w14:paraId="0B453729" w14:textId="77777777" w:rsidR="00B51732" w:rsidRPr="00A8296A" w:rsidRDefault="00B51732" w:rsidP="00B51732">
      <w:pPr>
        <w:pStyle w:val="a5"/>
        <w:tabs>
          <w:tab w:val="left" w:pos="56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961E20E" w14:textId="00DED30B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b/>
          <w:bCs/>
          <w:color w:val="000000"/>
        </w:rPr>
        <w:t>6.2.2</w:t>
      </w:r>
      <w:r w:rsidRPr="00A8296A">
        <w:rPr>
          <w:rFonts w:ascii="Times New Roman" w:eastAsia="Times New Roman" w:hAnsi="Times New Roman" w:cs="Times New Roman"/>
          <w:color w:val="000000"/>
        </w:rPr>
        <w:t>. Обладатели Еженедельных призов в сети «</w:t>
      </w:r>
      <w:proofErr w:type="spellStart"/>
      <w:r w:rsidRPr="00A8296A">
        <w:rPr>
          <w:rFonts w:ascii="Times New Roman" w:eastAsia="Times New Roman" w:hAnsi="Times New Roman" w:cs="Times New Roman"/>
          <w:color w:val="000000"/>
        </w:rPr>
        <w:t>Самбери</w:t>
      </w:r>
      <w:proofErr w:type="spellEnd"/>
      <w:r w:rsidRPr="00A8296A">
        <w:rPr>
          <w:rFonts w:ascii="Times New Roman" w:eastAsia="Times New Roman" w:hAnsi="Times New Roman" w:cs="Times New Roman"/>
          <w:color w:val="000000"/>
        </w:rPr>
        <w:t>»</w:t>
      </w:r>
      <w:r w:rsidR="00EE6E50" w:rsidRPr="00A8296A">
        <w:rPr>
          <w:rFonts w:ascii="Times New Roman" w:eastAsia="Times New Roman" w:hAnsi="Times New Roman" w:cs="Times New Roman"/>
          <w:color w:val="000000"/>
        </w:rPr>
        <w:t>, «Броско Маркет»</w:t>
      </w:r>
      <w:r w:rsidRPr="00A8296A">
        <w:rPr>
          <w:rFonts w:ascii="Times New Roman" w:eastAsia="Times New Roman" w:hAnsi="Times New Roman" w:cs="Times New Roman"/>
          <w:color w:val="000000"/>
        </w:rPr>
        <w:t xml:space="preserve"> определяются по графику в соответствии с таблицей ниже:</w:t>
      </w:r>
    </w:p>
    <w:p w14:paraId="597AB82F" w14:textId="77777777" w:rsidR="00B51732" w:rsidRPr="00A8296A" w:rsidRDefault="00B51732" w:rsidP="00B51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49" w:type="dxa"/>
        <w:tblInd w:w="-147" w:type="dxa"/>
        <w:tblLook w:val="04A0" w:firstRow="1" w:lastRow="0" w:firstColumn="1" w:lastColumn="0" w:noHBand="0" w:noVBand="1"/>
      </w:tblPr>
      <w:tblGrid>
        <w:gridCol w:w="2978"/>
        <w:gridCol w:w="3260"/>
        <w:gridCol w:w="1985"/>
        <w:gridCol w:w="2126"/>
      </w:tblGrid>
      <w:tr w:rsidR="00B51732" w:rsidRPr="00A8296A" w14:paraId="6E7DBFF0" w14:textId="77777777" w:rsidTr="00DC6DA8">
        <w:trPr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BF0" w14:textId="77777777" w:rsidR="00B51732" w:rsidRPr="00A8296A" w:rsidRDefault="00B51732" w:rsidP="00DC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Еженедельный период регистрации чеков / розыгрыша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05D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призов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205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определения Победителя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989" w14:textId="77777777" w:rsidR="00B51732" w:rsidRPr="00A8296A" w:rsidRDefault="00B51732" w:rsidP="00B5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разыгрываемых призов за период,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</w:t>
            </w:r>
            <w:proofErr w:type="spellEnd"/>
          </w:p>
        </w:tc>
      </w:tr>
      <w:tr w:rsidR="00036E67" w:rsidRPr="00A8296A" w14:paraId="776E70F4" w14:textId="77777777" w:rsidTr="00DC6DA8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4BDA" w14:textId="0FDDC5EA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час 00 мин 00 сек 15.10.2021 – 23 час 59 мин 59 сек 21.10.2021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92A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Яндекс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Cтанция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A79" w14:textId="575090FF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21B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36E67" w:rsidRPr="00A8296A" w14:paraId="7D2F1959" w14:textId="77777777" w:rsidTr="00DC6DA8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371A" w14:textId="3EB4B59D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час 00 мин 00 сек 22.10.2021 – 23 час 59 мин 59 сек 28.10.2021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107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Наушники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Apple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Air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pods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88C" w14:textId="0D4BCF94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EF59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36E67" w:rsidRPr="00A8296A" w14:paraId="58F43174" w14:textId="77777777" w:rsidTr="00DC6DA8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A61" w14:textId="0DDDA36A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час 00 мин 00 сек 29.10.2021 – 23 час 59 мин 59 сек 04.11.2021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F636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Колонка JBL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Pulse</w:t>
            </w:r>
            <w:proofErr w:type="spellEnd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739" w14:textId="7C16307D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29F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36E67" w:rsidRPr="00A8296A" w14:paraId="65802E74" w14:textId="77777777" w:rsidTr="00DC6DA8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01A3" w14:textId="52CCBFB4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час 00 мин 00 сек 05.11.2021 – 23 час 59 мин 59 сек 11.11.2021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A388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 xml:space="preserve">Экшн-камера </w:t>
            </w:r>
            <w:proofErr w:type="spellStart"/>
            <w:r w:rsidRPr="00A8296A">
              <w:rPr>
                <w:rFonts w:ascii="Times New Roman" w:eastAsia="Times New Roman" w:hAnsi="Times New Roman" w:cs="Times New Roman"/>
                <w:color w:val="000000"/>
              </w:rPr>
              <w:t>Sony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FAA" w14:textId="478B9756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CA1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36E67" w:rsidRPr="00A8296A" w14:paraId="7F688C1F" w14:textId="77777777" w:rsidTr="00DC6DA8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FCA0" w14:textId="0EC105D1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час 00 мин 00 сек 12.11.2021 – 23 час 59 мин 59 сек 18.11.2021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97E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Смарт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часы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Apple Watch Series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66C" w14:textId="2BBF95F4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95CC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36E67" w:rsidRPr="00A8296A" w14:paraId="7FBA5646" w14:textId="77777777" w:rsidTr="00DC6DA8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95F" w14:textId="539784C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час 00 мин 00 сек 19.11.2021 – 23 час 59 мин 59 сек 25.11.2021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1F2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Планшет</w:t>
            </w:r>
            <w:r w:rsidRPr="00A829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Apple iPad 10,2" Wi-Fi 32 </w:t>
            </w:r>
            <w:r w:rsidRPr="00A8296A">
              <w:rPr>
                <w:rFonts w:ascii="Times New Roman" w:eastAsia="Times New Roman" w:hAnsi="Times New Roman" w:cs="Times New Roman"/>
                <w:color w:val="000000"/>
              </w:rPr>
              <w:t>ГБ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41FC" w14:textId="46DA03C1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EEB" w14:textId="77777777" w:rsidR="00036E67" w:rsidRPr="00A8296A" w:rsidRDefault="00036E67" w:rsidP="0003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</w:tbl>
    <w:p w14:paraId="2A8CB185" w14:textId="5F41942A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282F8FB" w14:textId="27C06C0F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 xml:space="preserve">Победители определяются </w:t>
      </w:r>
      <w:r w:rsidR="00CD6715" w:rsidRPr="00A8296A">
        <w:rPr>
          <w:rFonts w:ascii="Times New Roman" w:eastAsia="Times New Roman" w:hAnsi="Times New Roman" w:cs="Times New Roman"/>
          <w:color w:val="000000"/>
        </w:rPr>
        <w:t xml:space="preserve">на основании реестров для каждой сети по формуле </w:t>
      </w:r>
      <w:r w:rsidRPr="00A8296A">
        <w:rPr>
          <w:rFonts w:ascii="Times New Roman" w:eastAsia="Times New Roman" w:hAnsi="Times New Roman" w:cs="Times New Roman"/>
          <w:color w:val="000000"/>
        </w:rPr>
        <w:t>N = X/(Q+1), где:</w:t>
      </w:r>
    </w:p>
    <w:p w14:paraId="2596A1D5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N - порядковый номер Чека Победителя;</w:t>
      </w:r>
    </w:p>
    <w:p w14:paraId="1ECB2A8B" w14:textId="673E640F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X - общее количество зарегистрированных Чеков за соответствующий период регистрации Чеков, указанных в таблице п.</w:t>
      </w:r>
      <w:r w:rsidR="00F07108" w:rsidRPr="00A8296A">
        <w:rPr>
          <w:rFonts w:ascii="Times New Roman" w:eastAsia="Times New Roman" w:hAnsi="Times New Roman" w:cs="Times New Roman"/>
          <w:color w:val="000000"/>
        </w:rPr>
        <w:t>6.2, 6.2.2.</w:t>
      </w:r>
      <w:r w:rsidRPr="00A8296A">
        <w:rPr>
          <w:rFonts w:ascii="Times New Roman" w:eastAsia="Times New Roman" w:hAnsi="Times New Roman" w:cs="Times New Roman"/>
          <w:color w:val="000000"/>
        </w:rPr>
        <w:t>;</w:t>
      </w:r>
    </w:p>
    <w:p w14:paraId="732BD8E1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Q - общее количество Еженедельных призов, разыгрываемых в еженедельный период регистрации Чеков.</w:t>
      </w:r>
    </w:p>
    <w:p w14:paraId="742C2D64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случае получения дробного значения числа N округление производится в меньшую сторону.</w:t>
      </w:r>
    </w:p>
    <w:p w14:paraId="5DD646B1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случае, если количество зарегистрированных Чеков за сутки будет менее или количеству разыгрываемых призов выигрышными признаются все зарегистрированные в этот период Чеки.</w:t>
      </w:r>
    </w:p>
    <w:p w14:paraId="0062EDC4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lastRenderedPageBreak/>
        <w:t>В случае, если в розыгрыше предусмотрено более одного Победителя, то вторым / третьим и т.д. победителем становятся соответственно Участники, зарегистрировавшие Чеки в реестре под номерами 2N, 3N и т.д., то есть номерами, кратными N. Таким образом по данной формуле определяет 5 (пять) победителей за каждый еженедельный период.</w:t>
      </w:r>
    </w:p>
    <w:p w14:paraId="6E48162C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Все не выигравшие за текущий период Чеки аннулируются и не учитываются в дальнейшем при определении Победителей Еженедельного приза следующего периода.</w:t>
      </w:r>
    </w:p>
    <w:p w14:paraId="5E878900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случаях, если Участник отказался от Еженедельного приза либо по иным причинам, предусмотренным настоящими Правилами, Организатор (Оператор) не может/не вправе вручить приз такому Участнику, то призовой признается Чек Участника, зарегистрированный в соответствующем реестре следующим по порядку в информационной системе Акции за Чеком Участника, который отказался от получения Еженедельного приза / которому не может быть вручен Еженедельный приз. В случае, если призовой Чек является последним в реестре всех зарегистрированных Чеков за соответствующий недельный период, и Организатор (Оператор) не может/не вправе произвести вручение приза, то призовым признается Чек Участника, зарегистрированный предыдущим по порядку в информационной системе Акции перед Чеком Участника, который отказался от получения Еженедельного приза / которому не может быть вручен Еженедельный приз.</w:t>
      </w:r>
    </w:p>
    <w:p w14:paraId="2FAFA15D" w14:textId="416C65DB" w:rsidR="00B51732" w:rsidRPr="00A8296A" w:rsidRDefault="00B51732" w:rsidP="00B51732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uto"/>
        <w:ind w:firstLine="207"/>
        <w:jc w:val="both"/>
        <w:textDirection w:val="btLr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hAnsi="Times New Roman" w:cs="Times New Roman"/>
          <w:spacing w:val="-1"/>
        </w:rPr>
        <w:t>Определение</w:t>
      </w:r>
      <w:r w:rsidRPr="00A8296A">
        <w:rPr>
          <w:rFonts w:ascii="Times New Roman" w:hAnsi="Times New Roman" w:cs="Times New Roman"/>
        </w:rPr>
        <w:t xml:space="preserve"> </w:t>
      </w:r>
      <w:r w:rsidRPr="00A8296A">
        <w:rPr>
          <w:rFonts w:ascii="Times New Roman" w:eastAsia="Times New Roman" w:hAnsi="Times New Roman" w:cs="Times New Roman"/>
          <w:color w:val="000000"/>
        </w:rPr>
        <w:t xml:space="preserve">Победителя </w:t>
      </w:r>
      <w:r w:rsidRPr="00A8296A">
        <w:rPr>
          <w:rFonts w:ascii="Times New Roman" w:eastAsia="Times New Roman" w:hAnsi="Times New Roman" w:cs="Times New Roman"/>
          <w:b/>
          <w:color w:val="000000"/>
        </w:rPr>
        <w:t>Главного приза</w:t>
      </w:r>
    </w:p>
    <w:p w14:paraId="7FCE27C0" w14:textId="5F919320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Обладатели Главных призов для сети «Командор»</w:t>
      </w:r>
      <w:r w:rsidR="007136D5" w:rsidRPr="00A8296A">
        <w:rPr>
          <w:rFonts w:ascii="Times New Roman" w:eastAsia="Times New Roman" w:hAnsi="Times New Roman" w:cs="Times New Roman"/>
          <w:color w:val="000000"/>
        </w:rPr>
        <w:t xml:space="preserve">, </w:t>
      </w:r>
      <w:r w:rsidRPr="00A8296A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A8296A">
        <w:rPr>
          <w:rFonts w:ascii="Times New Roman" w:eastAsia="Times New Roman" w:hAnsi="Times New Roman" w:cs="Times New Roman"/>
          <w:color w:val="000000"/>
        </w:rPr>
        <w:t>Самбери</w:t>
      </w:r>
      <w:proofErr w:type="spellEnd"/>
      <w:r w:rsidRPr="00A8296A">
        <w:rPr>
          <w:rFonts w:ascii="Times New Roman" w:eastAsia="Times New Roman" w:hAnsi="Times New Roman" w:cs="Times New Roman"/>
          <w:color w:val="000000"/>
        </w:rPr>
        <w:t xml:space="preserve">» </w:t>
      </w:r>
      <w:r w:rsidR="007136D5" w:rsidRPr="00A8296A">
        <w:rPr>
          <w:rFonts w:ascii="Times New Roman" w:eastAsia="Times New Roman" w:hAnsi="Times New Roman" w:cs="Times New Roman"/>
          <w:color w:val="000000"/>
        </w:rPr>
        <w:t xml:space="preserve">и «Броско Маркет» </w:t>
      </w:r>
      <w:r w:rsidRPr="00A8296A">
        <w:rPr>
          <w:rFonts w:ascii="Times New Roman" w:eastAsia="Times New Roman" w:hAnsi="Times New Roman" w:cs="Times New Roman"/>
          <w:color w:val="000000"/>
        </w:rPr>
        <w:t xml:space="preserve">определяются на основании отдельных реестров Чеков для каждой сети, за весь Период регистрации чеков, указанный в п. </w:t>
      </w:r>
      <w:r w:rsidR="00F07108" w:rsidRPr="00A8296A">
        <w:rPr>
          <w:rFonts w:ascii="Times New Roman" w:eastAsia="Times New Roman" w:hAnsi="Times New Roman" w:cs="Times New Roman"/>
          <w:color w:val="000000"/>
        </w:rPr>
        <w:t>3.1.2</w:t>
      </w:r>
      <w:r w:rsidRPr="00A8296A">
        <w:rPr>
          <w:rFonts w:ascii="Times New Roman" w:eastAsia="Times New Roman" w:hAnsi="Times New Roman" w:cs="Times New Roman"/>
          <w:color w:val="000000"/>
        </w:rPr>
        <w:t xml:space="preserve"> Правил.</w:t>
      </w:r>
    </w:p>
    <w:p w14:paraId="22D7EF15" w14:textId="2EB30FDC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Дата определения победителей Главных призов – «</w:t>
      </w:r>
      <w:r w:rsidR="00CE7CED" w:rsidRPr="00A8296A">
        <w:rPr>
          <w:rFonts w:ascii="Times New Roman" w:eastAsia="Times New Roman" w:hAnsi="Times New Roman" w:cs="Times New Roman"/>
          <w:color w:val="000000"/>
        </w:rPr>
        <w:t>01</w:t>
      </w:r>
      <w:r w:rsidRPr="00A8296A">
        <w:rPr>
          <w:rFonts w:ascii="Times New Roman" w:eastAsia="Times New Roman" w:hAnsi="Times New Roman" w:cs="Times New Roman"/>
          <w:color w:val="000000"/>
        </w:rPr>
        <w:t xml:space="preserve">» </w:t>
      </w:r>
      <w:r w:rsidR="00CE7CED" w:rsidRPr="00A8296A">
        <w:rPr>
          <w:rFonts w:ascii="Times New Roman" w:eastAsia="Times New Roman" w:hAnsi="Times New Roman" w:cs="Times New Roman"/>
          <w:color w:val="000000"/>
        </w:rPr>
        <w:t>декабря</w:t>
      </w:r>
      <w:r w:rsidRPr="00A8296A">
        <w:rPr>
          <w:rFonts w:ascii="Times New Roman" w:eastAsia="Times New Roman" w:hAnsi="Times New Roman" w:cs="Times New Roman"/>
          <w:color w:val="000000"/>
        </w:rPr>
        <w:t xml:space="preserve"> 2021г.</w:t>
      </w:r>
    </w:p>
    <w:p w14:paraId="50FBB5B2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N = X/(Q+1), где:</w:t>
      </w:r>
    </w:p>
    <w:p w14:paraId="637648ED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N - порядковый номер Чека Победителя;</w:t>
      </w:r>
    </w:p>
    <w:p w14:paraId="4BD88F14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X - общее количество зарегистрированных Чеков за соответствующий период регистрации Чеков;</w:t>
      </w:r>
    </w:p>
    <w:p w14:paraId="4DF5CA15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Q - общее количество Главных призов, разыгрываемых в период регистрации Чеков.</w:t>
      </w:r>
    </w:p>
    <w:p w14:paraId="69565CF8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случае получения дробного значения числа N округление производится в меньшую сторону.</w:t>
      </w:r>
    </w:p>
    <w:p w14:paraId="31399207" w14:textId="77777777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случае, если в розыгрыше предусмотрено более одного Победителя, то вторым / третьим и т.д. победителем становятся соответственно Участники, зарегистрировавшие Чеки в реестре под номерами 2N, 3N и т.д., то есть номерами, кратными N. Таким образом по данной формуле определяет 3 (три) победителя для каждой сети.</w:t>
      </w:r>
    </w:p>
    <w:p w14:paraId="1ED4AF59" w14:textId="4ACCD313" w:rsidR="00B51732" w:rsidRPr="00A8296A" w:rsidRDefault="00B51732" w:rsidP="00B5173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8296A">
        <w:rPr>
          <w:rFonts w:ascii="Times New Roman" w:eastAsia="Times New Roman" w:hAnsi="Times New Roman" w:cs="Times New Roman"/>
          <w:color w:val="000000"/>
        </w:rPr>
        <w:t>В случаях, если Участник отказался от Главного приза либо по иным причинам, предусмотренным настоящими Правилами, Организатор (Оператор) не может/не вправе вручить приз такому Участнику, то призовой признается Чек Участника, зарегистрированный в соответствующем реестре следующим по порядку в информационной системе Акции за Чеком Участника, который отказался от получения Главного приза / которому не может быть вручен Главный приз. В случае, если призовой Чек является последним в реестре всех зарегистрированных Чеков за соответствующий период, и Организатор (Оператор) не может/не вправе произвести вручение приза, то призовым признается Чек Участника, зарегистрированный предыдущим по порядку в информационной системе Акции перед Чеком Участника, который отказался от получения Главного приза / которому не может быть вручен Главный приз.</w:t>
      </w:r>
    </w:p>
    <w:p w14:paraId="1921E713" w14:textId="76297663" w:rsidR="00B51732" w:rsidRPr="00A8296A" w:rsidRDefault="00B51732" w:rsidP="00B51732">
      <w:pPr>
        <w:pStyle w:val="a5"/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 w:cs="Times New Roman"/>
        </w:rPr>
      </w:pPr>
    </w:p>
    <w:p w14:paraId="76903FBF" w14:textId="4B651CED" w:rsidR="0058203C" w:rsidRPr="00A8296A" w:rsidRDefault="00B51732" w:rsidP="00B51732">
      <w:pPr>
        <w:pStyle w:val="a5"/>
        <w:numPr>
          <w:ilvl w:val="1"/>
          <w:numId w:val="7"/>
        </w:num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 </w:t>
      </w:r>
      <w:r w:rsidR="0058203C" w:rsidRPr="00A8296A">
        <w:rPr>
          <w:rFonts w:ascii="Times New Roman" w:hAnsi="Times New Roman" w:cs="Times New Roman"/>
        </w:rPr>
        <w:t xml:space="preserve">Результаты проведения каждого розыгрыша будут опубликованы на </w:t>
      </w:r>
      <w:r w:rsidR="00F07108" w:rsidRPr="00A8296A">
        <w:rPr>
          <w:rFonts w:ascii="Times New Roman" w:hAnsi="Times New Roman" w:cs="Times New Roman"/>
        </w:rPr>
        <w:t>Ч</w:t>
      </w:r>
      <w:r w:rsidRPr="00A8296A">
        <w:rPr>
          <w:rFonts w:ascii="Times New Roman" w:hAnsi="Times New Roman" w:cs="Times New Roman"/>
        </w:rPr>
        <w:t>ат-боте</w:t>
      </w:r>
      <w:r w:rsidR="0058203C" w:rsidRPr="00A8296A">
        <w:rPr>
          <w:rFonts w:ascii="Times New Roman" w:hAnsi="Times New Roman" w:cs="Times New Roman"/>
        </w:rPr>
        <w:t xml:space="preserve"> </w:t>
      </w:r>
      <w:r w:rsidRPr="00A8296A">
        <w:rPr>
          <w:rFonts w:ascii="Times New Roman" w:hAnsi="Times New Roman" w:cs="Times New Roman"/>
        </w:rPr>
        <w:t>на еженедельной основе</w:t>
      </w:r>
      <w:r w:rsidR="0058203C" w:rsidRPr="00A8296A">
        <w:rPr>
          <w:rFonts w:ascii="Times New Roman" w:hAnsi="Times New Roman" w:cs="Times New Roman"/>
        </w:rPr>
        <w:t xml:space="preserve">. Участники, выигравшие Призы, уведомляются об этом путем направления сообщения в </w:t>
      </w:r>
      <w:r w:rsidRPr="00A8296A">
        <w:rPr>
          <w:rFonts w:ascii="Times New Roman" w:hAnsi="Times New Roman" w:cs="Times New Roman"/>
        </w:rPr>
        <w:t xml:space="preserve">диалог с </w:t>
      </w:r>
      <w:r w:rsidR="00F07108" w:rsidRPr="00A8296A">
        <w:rPr>
          <w:rFonts w:ascii="Times New Roman" w:hAnsi="Times New Roman" w:cs="Times New Roman"/>
        </w:rPr>
        <w:t>Ч</w:t>
      </w:r>
      <w:r w:rsidRPr="00A8296A">
        <w:rPr>
          <w:rFonts w:ascii="Times New Roman" w:hAnsi="Times New Roman" w:cs="Times New Roman"/>
        </w:rPr>
        <w:t>ат-ботом.</w:t>
      </w:r>
    </w:p>
    <w:p w14:paraId="16EA8A9C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43ED7" w14:textId="77777777" w:rsidR="0058203C" w:rsidRPr="00A8296A" w:rsidRDefault="0058203C" w:rsidP="0058203C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Порядок выдачи Призов Победителям</w:t>
      </w:r>
    </w:p>
    <w:p w14:paraId="6F7B9279" w14:textId="430A9FC7" w:rsidR="0058203C" w:rsidRPr="00A8296A" w:rsidRDefault="0058203C" w:rsidP="0058203C">
      <w:pPr>
        <w:pStyle w:val="afc"/>
        <w:numPr>
          <w:ilvl w:val="1"/>
          <w:numId w:val="7"/>
        </w:numPr>
        <w:tabs>
          <w:tab w:val="left" w:pos="474"/>
          <w:tab w:val="left" w:pos="993"/>
          <w:tab w:val="left" w:pos="1134"/>
        </w:tabs>
        <w:autoSpaceDE/>
        <w:spacing w:before="46"/>
        <w:ind w:right="105" w:firstLine="65"/>
        <w:jc w:val="both"/>
        <w:rPr>
          <w:spacing w:val="-1"/>
        </w:rPr>
      </w:pPr>
      <w:bookmarkStart w:id="19" w:name="_Hlk30162993"/>
      <w:r w:rsidRPr="00A8296A">
        <w:rPr>
          <w:spacing w:val="-1"/>
        </w:rPr>
        <w:t>Призы Участникам вручаются в срок, указанный в п. 3.1.</w:t>
      </w:r>
      <w:r w:rsidR="00B51732" w:rsidRPr="00A8296A">
        <w:rPr>
          <w:spacing w:val="-1"/>
        </w:rPr>
        <w:t>4</w:t>
      </w:r>
      <w:r w:rsidRPr="00A8296A">
        <w:rPr>
          <w:spacing w:val="-1"/>
        </w:rPr>
        <w:t xml:space="preserve"> настоящих Правил</w:t>
      </w:r>
      <w:bookmarkEnd w:id="19"/>
      <w:r w:rsidRPr="00A8296A">
        <w:rPr>
          <w:spacing w:val="-1"/>
        </w:rPr>
        <w:t xml:space="preserve">. </w:t>
      </w:r>
    </w:p>
    <w:p w14:paraId="72AF1A06" w14:textId="03C14359" w:rsidR="0058203C" w:rsidRPr="00A8296A" w:rsidRDefault="002531FA" w:rsidP="0058203C">
      <w:pPr>
        <w:pStyle w:val="afc"/>
        <w:numPr>
          <w:ilvl w:val="1"/>
          <w:numId w:val="7"/>
        </w:numPr>
        <w:tabs>
          <w:tab w:val="left" w:pos="709"/>
          <w:tab w:val="left" w:pos="1134"/>
        </w:tabs>
        <w:autoSpaceDE/>
        <w:autoSpaceDN/>
        <w:ind w:left="0" w:right="-143" w:firstLine="709"/>
        <w:jc w:val="both"/>
      </w:pPr>
      <w:r w:rsidRPr="00A8296A">
        <w:rPr>
          <w:spacing w:val="-1"/>
        </w:rPr>
        <w:t>Вручение призов «20 рублей на телефон» производится путем перевода денежных средств на номер мобильного телефона, указанного при регистрации в Акции в течение 10 рабочих дней с момента выигрыша данного приза.</w:t>
      </w:r>
    </w:p>
    <w:p w14:paraId="110CD097" w14:textId="011399AD" w:rsidR="00AB17FC" w:rsidRPr="00A8296A" w:rsidRDefault="0058203C" w:rsidP="00A829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  <w:spacing w:val="-1"/>
        </w:rPr>
        <w:t>7.3.</w:t>
      </w:r>
      <w:r w:rsidRPr="00A8296A">
        <w:rPr>
          <w:rFonts w:ascii="Times New Roman" w:hAnsi="Times New Roman" w:cs="Times New Roman"/>
          <w:spacing w:val="-1"/>
        </w:rPr>
        <w:t xml:space="preserve"> </w:t>
      </w:r>
      <w:r w:rsidR="002531FA" w:rsidRPr="00A8296A">
        <w:rPr>
          <w:rFonts w:ascii="Times New Roman" w:hAnsi="Times New Roman" w:cs="Times New Roman"/>
          <w:spacing w:val="-1"/>
        </w:rPr>
        <w:t xml:space="preserve">Для получения Еженедельных и Главного призов стоимостью свыше 4000 (четырех тысяч) рублей Участник, признанный Победителем, в течении 5-ти (пяти) рабочих дней с момента получения уведомления о победе в Чат-боте обязан </w:t>
      </w:r>
      <w:r w:rsidR="00AB17FC" w:rsidRPr="00A8296A">
        <w:rPr>
          <w:rFonts w:ascii="Times New Roman" w:hAnsi="Times New Roman" w:cs="Times New Roman"/>
          <w:spacing w:val="-1"/>
        </w:rPr>
        <w:t xml:space="preserve">на сайте </w:t>
      </w:r>
      <w:r w:rsidR="00AB17FC" w:rsidRPr="00A8296A">
        <w:rPr>
          <w:rFonts w:ascii="Times New Roman" w:hAnsi="Times New Roman" w:cs="Times New Roman"/>
        </w:rPr>
        <w:t>promo-adrush.ru</w:t>
      </w:r>
      <w:r w:rsidR="00AB17FC" w:rsidRPr="00A8296A">
        <w:rPr>
          <w:rFonts w:ascii="Times New Roman" w:hAnsi="Times New Roman" w:cs="Times New Roman"/>
          <w:spacing w:val="-1"/>
        </w:rPr>
        <w:t xml:space="preserve">, пройдя по ссылке, направленной в </w:t>
      </w:r>
      <w:r w:rsidR="00F07108" w:rsidRPr="00A8296A">
        <w:rPr>
          <w:rFonts w:ascii="Times New Roman" w:hAnsi="Times New Roman" w:cs="Times New Roman"/>
          <w:spacing w:val="-1"/>
        </w:rPr>
        <w:t>Ч</w:t>
      </w:r>
      <w:r w:rsidR="00AB17FC" w:rsidRPr="00A8296A">
        <w:rPr>
          <w:rFonts w:ascii="Times New Roman" w:hAnsi="Times New Roman" w:cs="Times New Roman"/>
          <w:spacing w:val="-1"/>
        </w:rPr>
        <w:t xml:space="preserve">ат-боте в сообщении о победе, заполнить форму, указав следующие данные: </w:t>
      </w:r>
    </w:p>
    <w:p w14:paraId="3460324C" w14:textId="77777777" w:rsidR="002531FA" w:rsidRPr="00A8296A" w:rsidRDefault="002531FA" w:rsidP="002531FA">
      <w:pPr>
        <w:pStyle w:val="afc"/>
        <w:tabs>
          <w:tab w:val="left" w:pos="746"/>
          <w:tab w:val="left" w:pos="1134"/>
        </w:tabs>
        <w:spacing w:before="1"/>
        <w:ind w:right="106" w:firstLine="709"/>
        <w:jc w:val="both"/>
        <w:rPr>
          <w:spacing w:val="-1"/>
        </w:rPr>
      </w:pPr>
      <w:r w:rsidRPr="00A8296A">
        <w:rPr>
          <w:spacing w:val="-1"/>
        </w:rPr>
        <w:t>-</w:t>
      </w:r>
      <w:r w:rsidRPr="00A8296A">
        <w:rPr>
          <w:spacing w:val="-1"/>
        </w:rPr>
        <w:tab/>
        <w:t>ФИО полностью;</w:t>
      </w:r>
    </w:p>
    <w:p w14:paraId="0A07E419" w14:textId="77777777" w:rsidR="00F07108" w:rsidRPr="00A8296A" w:rsidRDefault="002531FA" w:rsidP="002531FA">
      <w:pPr>
        <w:pStyle w:val="afc"/>
        <w:tabs>
          <w:tab w:val="left" w:pos="746"/>
          <w:tab w:val="left" w:pos="1134"/>
        </w:tabs>
        <w:spacing w:before="1"/>
        <w:ind w:right="106" w:firstLine="709"/>
        <w:jc w:val="both"/>
        <w:rPr>
          <w:spacing w:val="-1"/>
        </w:rPr>
      </w:pPr>
      <w:r w:rsidRPr="00A8296A">
        <w:rPr>
          <w:spacing w:val="-1"/>
        </w:rPr>
        <w:t>-</w:t>
      </w:r>
      <w:r w:rsidRPr="00A8296A">
        <w:rPr>
          <w:spacing w:val="-1"/>
        </w:rPr>
        <w:tab/>
        <w:t xml:space="preserve">копии страниц своего паспорта гражданина РФ, включая страницу с актуальным адресом регистрации; </w:t>
      </w:r>
    </w:p>
    <w:p w14:paraId="7A860552" w14:textId="0F42A02F" w:rsidR="002531FA" w:rsidRPr="00A8296A" w:rsidRDefault="002531FA" w:rsidP="002531FA">
      <w:pPr>
        <w:pStyle w:val="afc"/>
        <w:tabs>
          <w:tab w:val="left" w:pos="746"/>
          <w:tab w:val="left" w:pos="1134"/>
        </w:tabs>
        <w:spacing w:before="1"/>
        <w:ind w:right="106" w:firstLine="709"/>
        <w:jc w:val="both"/>
        <w:rPr>
          <w:spacing w:val="-1"/>
        </w:rPr>
      </w:pPr>
      <w:r w:rsidRPr="00A8296A">
        <w:rPr>
          <w:spacing w:val="-1"/>
        </w:rPr>
        <w:t>-</w:t>
      </w:r>
      <w:r w:rsidRPr="00A8296A">
        <w:rPr>
          <w:spacing w:val="-1"/>
        </w:rPr>
        <w:tab/>
        <w:t>сканированную копию свидетельства о постановке на учет физического лица в налоговом органе на территории Российской Федерации (свидетельство ИНН);</w:t>
      </w:r>
    </w:p>
    <w:p w14:paraId="0287251C" w14:textId="77777777" w:rsidR="002531FA" w:rsidRPr="00A8296A" w:rsidRDefault="002531FA" w:rsidP="002531FA">
      <w:pPr>
        <w:pStyle w:val="afc"/>
        <w:tabs>
          <w:tab w:val="left" w:pos="746"/>
          <w:tab w:val="left" w:pos="1134"/>
        </w:tabs>
        <w:spacing w:before="1"/>
        <w:ind w:right="106" w:firstLine="709"/>
        <w:jc w:val="both"/>
        <w:rPr>
          <w:spacing w:val="-1"/>
        </w:rPr>
      </w:pPr>
      <w:r w:rsidRPr="00A8296A">
        <w:rPr>
          <w:spacing w:val="-1"/>
        </w:rPr>
        <w:t>-</w:t>
      </w:r>
      <w:r w:rsidRPr="00A8296A">
        <w:rPr>
          <w:spacing w:val="-1"/>
        </w:rPr>
        <w:tab/>
        <w:t>копию Чека, подтверждающего покупку Продукции, участвующей в Акции;</w:t>
      </w:r>
    </w:p>
    <w:p w14:paraId="15A762A4" w14:textId="77777777" w:rsidR="002531FA" w:rsidRPr="00A8296A" w:rsidRDefault="002531FA" w:rsidP="002531FA">
      <w:pPr>
        <w:pStyle w:val="afc"/>
        <w:tabs>
          <w:tab w:val="left" w:pos="746"/>
          <w:tab w:val="left" w:pos="1134"/>
        </w:tabs>
        <w:spacing w:before="1"/>
        <w:ind w:right="106" w:firstLine="709"/>
        <w:jc w:val="both"/>
        <w:rPr>
          <w:spacing w:val="-1"/>
        </w:rPr>
      </w:pPr>
      <w:r w:rsidRPr="00A8296A">
        <w:rPr>
          <w:spacing w:val="-1"/>
        </w:rPr>
        <w:lastRenderedPageBreak/>
        <w:t>-</w:t>
      </w:r>
      <w:r w:rsidRPr="00A8296A">
        <w:rPr>
          <w:spacing w:val="-1"/>
        </w:rPr>
        <w:tab/>
        <w:t xml:space="preserve">почтовый адрес в РФ для доставки вещевого приза; </w:t>
      </w:r>
    </w:p>
    <w:p w14:paraId="517FDB49" w14:textId="77777777" w:rsidR="002531FA" w:rsidRPr="00A8296A" w:rsidRDefault="002531FA" w:rsidP="002531FA">
      <w:pPr>
        <w:pStyle w:val="afc"/>
        <w:tabs>
          <w:tab w:val="left" w:pos="746"/>
          <w:tab w:val="left" w:pos="1134"/>
        </w:tabs>
        <w:spacing w:before="1"/>
        <w:ind w:right="106" w:firstLine="709"/>
        <w:jc w:val="both"/>
        <w:rPr>
          <w:spacing w:val="-1"/>
        </w:rPr>
      </w:pPr>
      <w:r w:rsidRPr="00A8296A">
        <w:rPr>
          <w:spacing w:val="-1"/>
        </w:rPr>
        <w:t>-</w:t>
      </w:r>
      <w:r w:rsidRPr="00A8296A">
        <w:rPr>
          <w:spacing w:val="-1"/>
        </w:rPr>
        <w:tab/>
        <w:t>иные документы и информацию, необходимые для вручения приза Победителю, по запросу Оператора.</w:t>
      </w:r>
    </w:p>
    <w:p w14:paraId="1A117245" w14:textId="77777777" w:rsidR="002531FA" w:rsidRPr="00A8296A" w:rsidRDefault="002531FA" w:rsidP="002531FA">
      <w:pPr>
        <w:pStyle w:val="afc"/>
        <w:tabs>
          <w:tab w:val="left" w:pos="746"/>
          <w:tab w:val="left" w:pos="1134"/>
        </w:tabs>
        <w:autoSpaceDE/>
        <w:spacing w:before="1"/>
        <w:ind w:left="0" w:right="106" w:firstLine="709"/>
        <w:jc w:val="both"/>
        <w:rPr>
          <w:spacing w:val="-1"/>
        </w:rPr>
      </w:pPr>
      <w:r w:rsidRPr="00A8296A">
        <w:rPr>
          <w:spacing w:val="-1"/>
        </w:rPr>
        <w:t>Участники Акции должны обеспечить возможность предоставления Оператору подлинников, указанных выше документов / материалов для сверки с предоставленными ранее копиями таких документов / материалов.</w:t>
      </w:r>
    </w:p>
    <w:p w14:paraId="3F6262F7" w14:textId="7F819F94" w:rsidR="0058203C" w:rsidRPr="00A8296A" w:rsidRDefault="0058203C" w:rsidP="0058203C">
      <w:pPr>
        <w:pStyle w:val="afc"/>
        <w:numPr>
          <w:ilvl w:val="1"/>
          <w:numId w:val="38"/>
        </w:numPr>
        <w:tabs>
          <w:tab w:val="left" w:pos="473"/>
          <w:tab w:val="left" w:pos="746"/>
          <w:tab w:val="left" w:pos="1134"/>
        </w:tabs>
        <w:autoSpaceDE/>
        <w:autoSpaceDN/>
        <w:spacing w:before="1"/>
        <w:ind w:left="0" w:right="106" w:firstLine="644"/>
        <w:jc w:val="both"/>
      </w:pPr>
      <w:r w:rsidRPr="00A8296A">
        <w:rPr>
          <w:spacing w:val="-1"/>
        </w:rPr>
        <w:t>После</w:t>
      </w:r>
      <w:r w:rsidRPr="00A8296A">
        <w:rPr>
          <w:spacing w:val="5"/>
        </w:rPr>
        <w:t xml:space="preserve"> </w:t>
      </w:r>
      <w:r w:rsidRPr="00A8296A">
        <w:rPr>
          <w:spacing w:val="-1"/>
        </w:rPr>
        <w:t>положительной</w:t>
      </w:r>
      <w:r w:rsidRPr="00A8296A">
        <w:rPr>
          <w:spacing w:val="4"/>
        </w:rPr>
        <w:t xml:space="preserve"> </w:t>
      </w:r>
      <w:r w:rsidRPr="00A8296A">
        <w:rPr>
          <w:spacing w:val="-1"/>
        </w:rPr>
        <w:t>проверки</w:t>
      </w:r>
      <w:r w:rsidRPr="00A8296A">
        <w:rPr>
          <w:spacing w:val="4"/>
        </w:rPr>
        <w:t xml:space="preserve"> </w:t>
      </w:r>
      <w:r w:rsidRPr="00A8296A">
        <w:rPr>
          <w:spacing w:val="-1"/>
        </w:rPr>
        <w:t>полученной</w:t>
      </w:r>
      <w:r w:rsidRPr="00A8296A">
        <w:rPr>
          <w:spacing w:val="4"/>
        </w:rPr>
        <w:t xml:space="preserve"> </w:t>
      </w:r>
      <w:r w:rsidRPr="00A8296A">
        <w:t>от</w:t>
      </w:r>
      <w:r w:rsidRPr="00A8296A">
        <w:rPr>
          <w:spacing w:val="4"/>
        </w:rPr>
        <w:t xml:space="preserve"> </w:t>
      </w:r>
      <w:r w:rsidRPr="00A8296A">
        <w:rPr>
          <w:spacing w:val="-1"/>
        </w:rPr>
        <w:t>Победителя</w:t>
      </w:r>
      <w:r w:rsidRPr="00A8296A">
        <w:rPr>
          <w:spacing w:val="3"/>
        </w:rPr>
        <w:t xml:space="preserve"> </w:t>
      </w:r>
      <w:r w:rsidRPr="00A8296A">
        <w:rPr>
          <w:spacing w:val="-1"/>
        </w:rPr>
        <w:t>информации,</w:t>
      </w:r>
      <w:r w:rsidRPr="00A8296A">
        <w:rPr>
          <w:spacing w:val="5"/>
        </w:rPr>
        <w:t xml:space="preserve"> </w:t>
      </w:r>
      <w:r w:rsidRPr="00A8296A">
        <w:rPr>
          <w:spacing w:val="-1"/>
        </w:rPr>
        <w:t>указанной</w:t>
      </w:r>
      <w:r w:rsidRPr="00A8296A">
        <w:rPr>
          <w:spacing w:val="4"/>
        </w:rPr>
        <w:t xml:space="preserve"> </w:t>
      </w:r>
      <w:r w:rsidRPr="00A8296A">
        <w:t>в</w:t>
      </w:r>
      <w:r w:rsidRPr="00A8296A">
        <w:rPr>
          <w:spacing w:val="3"/>
        </w:rPr>
        <w:t xml:space="preserve"> </w:t>
      </w:r>
      <w:r w:rsidR="00972840" w:rsidRPr="00A8296A">
        <w:rPr>
          <w:spacing w:val="-1"/>
        </w:rPr>
        <w:t>п.7.3</w:t>
      </w:r>
      <w:r w:rsidRPr="00A8296A">
        <w:rPr>
          <w:spacing w:val="-1"/>
        </w:rPr>
        <w:t xml:space="preserve"> настоящих Правил,</w:t>
      </w:r>
      <w:r w:rsidRPr="00A8296A">
        <w:rPr>
          <w:spacing w:val="-10"/>
        </w:rPr>
        <w:t xml:space="preserve"> </w:t>
      </w:r>
      <w:r w:rsidRPr="00A8296A">
        <w:rPr>
          <w:spacing w:val="-1"/>
        </w:rPr>
        <w:t>Организатор</w:t>
      </w:r>
      <w:r w:rsidRPr="00A8296A">
        <w:rPr>
          <w:spacing w:val="-10"/>
        </w:rPr>
        <w:t xml:space="preserve"> </w:t>
      </w:r>
      <w:r w:rsidRPr="00A8296A">
        <w:rPr>
          <w:spacing w:val="-1"/>
        </w:rPr>
        <w:t>направляет</w:t>
      </w:r>
      <w:r w:rsidRPr="00A8296A">
        <w:rPr>
          <w:spacing w:val="-10"/>
        </w:rPr>
        <w:t xml:space="preserve"> </w:t>
      </w:r>
      <w:r w:rsidRPr="00A8296A">
        <w:rPr>
          <w:spacing w:val="-1"/>
        </w:rPr>
        <w:t>Победителям</w:t>
      </w:r>
      <w:r w:rsidRPr="00A8296A">
        <w:rPr>
          <w:spacing w:val="-10"/>
        </w:rPr>
        <w:t xml:space="preserve"> </w:t>
      </w:r>
      <w:r w:rsidRPr="00A8296A">
        <w:rPr>
          <w:spacing w:val="-1"/>
        </w:rPr>
        <w:t>Призы</w:t>
      </w:r>
      <w:r w:rsidRPr="00A8296A">
        <w:rPr>
          <w:spacing w:val="-9"/>
        </w:rPr>
        <w:t xml:space="preserve"> </w:t>
      </w:r>
      <w:r w:rsidRPr="00A8296A">
        <w:t>в</w:t>
      </w:r>
      <w:r w:rsidRPr="00A8296A">
        <w:rPr>
          <w:spacing w:val="-11"/>
        </w:rPr>
        <w:t xml:space="preserve"> </w:t>
      </w:r>
      <w:r w:rsidRPr="00A8296A">
        <w:rPr>
          <w:spacing w:val="-1"/>
        </w:rPr>
        <w:t>следующем</w:t>
      </w:r>
      <w:r w:rsidRPr="00A8296A">
        <w:rPr>
          <w:spacing w:val="-11"/>
        </w:rPr>
        <w:t xml:space="preserve"> </w:t>
      </w:r>
      <w:r w:rsidRPr="00A8296A">
        <w:rPr>
          <w:spacing w:val="-1"/>
        </w:rPr>
        <w:t>порядке:</w:t>
      </w:r>
      <w:r w:rsidRPr="00A8296A">
        <w:rPr>
          <w:spacing w:val="-9"/>
        </w:rPr>
        <w:t xml:space="preserve"> </w:t>
      </w:r>
    </w:p>
    <w:p w14:paraId="3C7B73AC" w14:textId="157F2446" w:rsidR="0058203C" w:rsidRPr="00A8296A" w:rsidRDefault="0058203C" w:rsidP="0058203C">
      <w:pPr>
        <w:pStyle w:val="afc"/>
        <w:tabs>
          <w:tab w:val="left" w:pos="746"/>
          <w:tab w:val="left" w:pos="993"/>
          <w:tab w:val="left" w:pos="1134"/>
        </w:tabs>
        <w:autoSpaceDE/>
        <w:spacing w:before="1"/>
        <w:ind w:left="993" w:right="106" w:hanging="284"/>
        <w:jc w:val="both"/>
      </w:pPr>
      <w:bookmarkStart w:id="20" w:name="_Hlk30163132"/>
      <w:r w:rsidRPr="00A8296A">
        <w:rPr>
          <w:spacing w:val="-9"/>
        </w:rPr>
        <w:t xml:space="preserve"> - </w:t>
      </w:r>
      <w:r w:rsidRPr="00A8296A">
        <w:rPr>
          <w:spacing w:val="-1"/>
        </w:rPr>
        <w:t>вещественные</w:t>
      </w:r>
      <w:r w:rsidRPr="00A8296A">
        <w:rPr>
          <w:spacing w:val="51"/>
        </w:rPr>
        <w:t xml:space="preserve"> </w:t>
      </w:r>
      <w:r w:rsidRPr="00A8296A">
        <w:t>Еженедельные</w:t>
      </w:r>
      <w:r w:rsidR="002531FA" w:rsidRPr="00A8296A">
        <w:t xml:space="preserve"> </w:t>
      </w:r>
      <w:r w:rsidRPr="00A8296A">
        <w:t xml:space="preserve">призы </w:t>
      </w:r>
      <w:r w:rsidRPr="00A8296A">
        <w:rPr>
          <w:spacing w:val="7"/>
        </w:rPr>
        <w:t xml:space="preserve">стоимостью более 4 000 (четырех тысяч) рублей </w:t>
      </w:r>
      <w:r w:rsidRPr="00A8296A">
        <w:rPr>
          <w:spacing w:val="-1"/>
        </w:rPr>
        <w:t>направляются</w:t>
      </w:r>
      <w:r w:rsidRPr="00A8296A">
        <w:rPr>
          <w:spacing w:val="6"/>
        </w:rPr>
        <w:t xml:space="preserve"> </w:t>
      </w:r>
      <w:r w:rsidRPr="00A8296A">
        <w:rPr>
          <w:spacing w:val="-1"/>
        </w:rPr>
        <w:t>по</w:t>
      </w:r>
      <w:r w:rsidRPr="00A8296A">
        <w:rPr>
          <w:spacing w:val="5"/>
        </w:rPr>
        <w:t xml:space="preserve"> </w:t>
      </w:r>
      <w:r w:rsidRPr="00A8296A">
        <w:rPr>
          <w:spacing w:val="-1"/>
        </w:rPr>
        <w:t>указанным</w:t>
      </w:r>
      <w:r w:rsidRPr="00A8296A">
        <w:rPr>
          <w:spacing w:val="6"/>
        </w:rPr>
        <w:t xml:space="preserve"> </w:t>
      </w:r>
      <w:r w:rsidRPr="00A8296A">
        <w:rPr>
          <w:spacing w:val="-1"/>
        </w:rPr>
        <w:t>Победителями</w:t>
      </w:r>
      <w:r w:rsidRPr="00A8296A">
        <w:rPr>
          <w:spacing w:val="6"/>
        </w:rPr>
        <w:t xml:space="preserve"> </w:t>
      </w:r>
      <w:r w:rsidRPr="00A8296A">
        <w:rPr>
          <w:spacing w:val="-1"/>
        </w:rPr>
        <w:t>почтовым</w:t>
      </w:r>
      <w:r w:rsidRPr="00A8296A">
        <w:rPr>
          <w:spacing w:val="6"/>
        </w:rPr>
        <w:t xml:space="preserve"> </w:t>
      </w:r>
      <w:r w:rsidRPr="00A8296A">
        <w:rPr>
          <w:spacing w:val="-1"/>
        </w:rPr>
        <w:t xml:space="preserve">адресам </w:t>
      </w:r>
      <w:r w:rsidRPr="00A8296A">
        <w:rPr>
          <w:spacing w:val="13"/>
        </w:rPr>
        <w:t>П</w:t>
      </w:r>
      <w:r w:rsidRPr="00A8296A">
        <w:rPr>
          <w:spacing w:val="-1"/>
        </w:rPr>
        <w:t>очтой</w:t>
      </w:r>
      <w:r w:rsidRPr="00A8296A">
        <w:rPr>
          <w:spacing w:val="14"/>
        </w:rPr>
        <w:t xml:space="preserve"> </w:t>
      </w:r>
      <w:r w:rsidRPr="00A8296A">
        <w:rPr>
          <w:spacing w:val="-1"/>
        </w:rPr>
        <w:t>России</w:t>
      </w:r>
      <w:r w:rsidRPr="00A8296A">
        <w:rPr>
          <w:spacing w:val="13"/>
        </w:rPr>
        <w:t xml:space="preserve"> </w:t>
      </w:r>
      <w:r w:rsidRPr="00A8296A">
        <w:rPr>
          <w:spacing w:val="-1"/>
        </w:rPr>
        <w:t>или</w:t>
      </w:r>
      <w:r w:rsidRPr="00A8296A">
        <w:rPr>
          <w:spacing w:val="13"/>
        </w:rPr>
        <w:t xml:space="preserve"> </w:t>
      </w:r>
      <w:r w:rsidRPr="00A8296A">
        <w:rPr>
          <w:spacing w:val="-1"/>
        </w:rPr>
        <w:t>курьерской</w:t>
      </w:r>
      <w:r w:rsidRPr="00A8296A">
        <w:rPr>
          <w:spacing w:val="14"/>
        </w:rPr>
        <w:t xml:space="preserve"> </w:t>
      </w:r>
      <w:r w:rsidRPr="00A8296A">
        <w:rPr>
          <w:spacing w:val="-1"/>
        </w:rPr>
        <w:t>службой</w:t>
      </w:r>
      <w:r w:rsidRPr="00A8296A">
        <w:rPr>
          <w:spacing w:val="14"/>
        </w:rPr>
        <w:t xml:space="preserve"> </w:t>
      </w:r>
      <w:r w:rsidRPr="00A8296A">
        <w:t>(в</w:t>
      </w:r>
      <w:r w:rsidRPr="00A8296A">
        <w:rPr>
          <w:spacing w:val="13"/>
        </w:rPr>
        <w:t xml:space="preserve"> </w:t>
      </w:r>
      <w:r w:rsidRPr="00A8296A">
        <w:rPr>
          <w:spacing w:val="-1"/>
        </w:rPr>
        <w:t xml:space="preserve">зависимости </w:t>
      </w:r>
      <w:r w:rsidRPr="00A8296A">
        <w:t>от</w:t>
      </w:r>
      <w:r w:rsidRPr="00A8296A">
        <w:rPr>
          <w:spacing w:val="-1"/>
        </w:rPr>
        <w:t xml:space="preserve"> их</w:t>
      </w:r>
      <w:r w:rsidRPr="00A8296A">
        <w:t xml:space="preserve"> </w:t>
      </w:r>
      <w:r w:rsidRPr="00A8296A">
        <w:rPr>
          <w:spacing w:val="-1"/>
        </w:rPr>
        <w:t xml:space="preserve">ценности и от выбора способа доставки Организатором Акции); </w:t>
      </w:r>
    </w:p>
    <w:bookmarkEnd w:id="20"/>
    <w:p w14:paraId="6711746F" w14:textId="6296B7E5" w:rsidR="0058203C" w:rsidRPr="00A8296A" w:rsidRDefault="0058203C" w:rsidP="0058203C">
      <w:pPr>
        <w:pStyle w:val="afc"/>
        <w:tabs>
          <w:tab w:val="left" w:pos="746"/>
          <w:tab w:val="left" w:pos="993"/>
          <w:tab w:val="left" w:pos="1134"/>
        </w:tabs>
        <w:autoSpaceDE/>
        <w:spacing w:before="1"/>
        <w:ind w:left="644" w:right="106" w:firstLine="65"/>
        <w:jc w:val="both"/>
      </w:pPr>
      <w:r w:rsidRPr="00A8296A">
        <w:t xml:space="preserve">  Главный приз:</w:t>
      </w:r>
      <w:r w:rsidR="002531FA" w:rsidRPr="00A8296A">
        <w:t xml:space="preserve"> </w:t>
      </w:r>
    </w:p>
    <w:p w14:paraId="23ACB632" w14:textId="7E46B1DA" w:rsidR="0058203C" w:rsidRPr="00A8296A" w:rsidRDefault="002531FA" w:rsidP="00EE6E50">
      <w:pPr>
        <w:pStyle w:val="afc"/>
        <w:numPr>
          <w:ilvl w:val="0"/>
          <w:numId w:val="22"/>
        </w:numPr>
        <w:tabs>
          <w:tab w:val="left" w:pos="993"/>
          <w:tab w:val="left" w:pos="1134"/>
        </w:tabs>
        <w:autoSpaceDE/>
        <w:spacing w:before="1"/>
        <w:ind w:right="106"/>
        <w:jc w:val="both"/>
        <w:rPr>
          <w:spacing w:val="-1"/>
        </w:rPr>
      </w:pPr>
      <w:r w:rsidRPr="00A8296A">
        <w:rPr>
          <w:b/>
          <w:bCs/>
          <w:i/>
          <w:iCs/>
        </w:rPr>
        <w:t xml:space="preserve">Сеть «Командор»: </w:t>
      </w:r>
      <w:r w:rsidR="0058203C" w:rsidRPr="00A8296A">
        <w:rPr>
          <w:b/>
          <w:bCs/>
          <w:i/>
          <w:iCs/>
        </w:rPr>
        <w:t>Сертификат на путешествие</w:t>
      </w:r>
      <w:r w:rsidR="006E6C4E" w:rsidRPr="00A8296A">
        <w:rPr>
          <w:b/>
          <w:bCs/>
          <w:i/>
          <w:iCs/>
        </w:rPr>
        <w:t xml:space="preserve"> в Розу Хутор</w:t>
      </w:r>
      <w:r w:rsidR="0058203C" w:rsidRPr="00A8296A">
        <w:t xml:space="preserve"> </w:t>
      </w:r>
      <w:r w:rsidRPr="00A8296A">
        <w:t>направляется по указанным Победителями почтовым адресам</w:t>
      </w:r>
      <w:r w:rsidR="00CF2B60" w:rsidRPr="00A8296A">
        <w:t xml:space="preserve"> </w:t>
      </w:r>
      <w:r w:rsidRPr="00A8296A">
        <w:t>курьерской службой</w:t>
      </w:r>
      <w:r w:rsidR="00CF2B60" w:rsidRPr="00A8296A">
        <w:t>;</w:t>
      </w:r>
    </w:p>
    <w:p w14:paraId="33D656E9" w14:textId="1BFF50C3" w:rsidR="0058203C" w:rsidRPr="00A8296A" w:rsidRDefault="002531FA" w:rsidP="00CF2B60">
      <w:pPr>
        <w:pStyle w:val="afc"/>
        <w:numPr>
          <w:ilvl w:val="0"/>
          <w:numId w:val="22"/>
        </w:numPr>
        <w:tabs>
          <w:tab w:val="left" w:pos="993"/>
          <w:tab w:val="left" w:pos="1134"/>
        </w:tabs>
        <w:spacing w:before="1"/>
        <w:ind w:right="106"/>
        <w:jc w:val="both"/>
      </w:pPr>
      <w:r w:rsidRPr="00A8296A">
        <w:rPr>
          <w:b/>
          <w:bCs/>
          <w:i/>
          <w:iCs/>
        </w:rPr>
        <w:t>Сеть «</w:t>
      </w:r>
      <w:proofErr w:type="spellStart"/>
      <w:r w:rsidRPr="00A8296A">
        <w:rPr>
          <w:b/>
          <w:bCs/>
          <w:i/>
          <w:iCs/>
        </w:rPr>
        <w:t>Самбери</w:t>
      </w:r>
      <w:proofErr w:type="spellEnd"/>
      <w:r w:rsidR="007136D5" w:rsidRPr="00A8296A">
        <w:rPr>
          <w:b/>
          <w:bCs/>
          <w:i/>
          <w:iCs/>
        </w:rPr>
        <w:t>», «Броско Маркет»</w:t>
      </w:r>
      <w:r w:rsidRPr="00A8296A">
        <w:rPr>
          <w:b/>
          <w:bCs/>
          <w:i/>
          <w:iCs/>
        </w:rPr>
        <w:t xml:space="preserve">: Смартфон </w:t>
      </w:r>
      <w:bookmarkStart w:id="21" w:name="_GoBack"/>
      <w:proofErr w:type="spellStart"/>
      <w:r w:rsidRPr="00A8296A">
        <w:rPr>
          <w:b/>
          <w:bCs/>
          <w:i/>
          <w:iCs/>
          <w:lang w:val="en-US"/>
        </w:rPr>
        <w:t>Iph</w:t>
      </w:r>
      <w:bookmarkEnd w:id="21"/>
      <w:r w:rsidRPr="00A8296A">
        <w:rPr>
          <w:b/>
          <w:bCs/>
          <w:i/>
          <w:iCs/>
          <w:lang w:val="en-US"/>
        </w:rPr>
        <w:t>one</w:t>
      </w:r>
      <w:proofErr w:type="spellEnd"/>
      <w:r w:rsidR="00CF2B60" w:rsidRPr="00A8296A">
        <w:rPr>
          <w:b/>
          <w:bCs/>
          <w:i/>
          <w:iCs/>
        </w:rPr>
        <w:t xml:space="preserve"> 1</w:t>
      </w:r>
      <w:r w:rsidR="00A8296A" w:rsidRPr="00A8296A">
        <w:rPr>
          <w:b/>
          <w:bCs/>
          <w:i/>
          <w:iCs/>
        </w:rPr>
        <w:t>3</w:t>
      </w:r>
      <w:r w:rsidRPr="00A8296A">
        <w:rPr>
          <w:b/>
          <w:bCs/>
          <w:i/>
          <w:iCs/>
        </w:rPr>
        <w:t xml:space="preserve"> </w:t>
      </w:r>
      <w:r w:rsidRPr="00A8296A">
        <w:t>направляется по указанным Победителями почтовым адресам курьерской службой</w:t>
      </w:r>
      <w:r w:rsidR="00CF2B60" w:rsidRPr="00A8296A">
        <w:t xml:space="preserve">; </w:t>
      </w:r>
      <w:r w:rsidRPr="00A8296A">
        <w:t xml:space="preserve">            </w:t>
      </w:r>
    </w:p>
    <w:p w14:paraId="29EF4809" w14:textId="220CB3DD" w:rsidR="0058203C" w:rsidRPr="00A8296A" w:rsidRDefault="00B5463B" w:rsidP="00B5463B">
      <w:pPr>
        <w:pStyle w:val="Standard"/>
        <w:tabs>
          <w:tab w:val="clear" w:pos="907"/>
          <w:tab w:val="left" w:pos="567"/>
          <w:tab w:val="left" w:pos="785"/>
          <w:tab w:val="left" w:pos="851"/>
          <w:tab w:val="left" w:pos="993"/>
          <w:tab w:val="left" w:pos="1134"/>
        </w:tabs>
        <w:suppressAutoHyphens w:val="0"/>
        <w:spacing w:before="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    </w:t>
      </w:r>
      <w:r w:rsidR="0058203C" w:rsidRPr="00A8296A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При вручении Приза курьером Победитель подписывает оригинал Акта приема-передачи Приза. </w:t>
      </w:r>
    </w:p>
    <w:p w14:paraId="5C5CEFD6" w14:textId="77777777" w:rsidR="00B5463B" w:rsidRPr="00A8296A" w:rsidRDefault="00B5463B" w:rsidP="00B5463B">
      <w:pPr>
        <w:pStyle w:val="Standard"/>
        <w:tabs>
          <w:tab w:val="clear" w:pos="907"/>
          <w:tab w:val="left" w:pos="567"/>
          <w:tab w:val="left" w:pos="785"/>
          <w:tab w:val="left" w:pos="851"/>
          <w:tab w:val="left" w:pos="993"/>
          <w:tab w:val="left" w:pos="1134"/>
        </w:tabs>
        <w:suppressAutoHyphens w:val="0"/>
        <w:spacing w:before="0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0B3574F7" w14:textId="739E7C1F" w:rsidR="002531FA" w:rsidRPr="00A8296A" w:rsidRDefault="00B5463B" w:rsidP="00B54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       - </w:t>
      </w:r>
      <w:r w:rsidR="002531FA" w:rsidRPr="00A8296A">
        <w:rPr>
          <w:rFonts w:ascii="Times New Roman" w:hAnsi="Times New Roman" w:cs="Times New Roman"/>
        </w:rPr>
        <w:t>Сертификат на путешествие предоставляется туристическим агентством «</w:t>
      </w:r>
      <w:proofErr w:type="spellStart"/>
      <w:r w:rsidR="002531FA" w:rsidRPr="00A8296A">
        <w:rPr>
          <w:rFonts w:ascii="Times New Roman" w:hAnsi="Times New Roman" w:cs="Times New Roman"/>
        </w:rPr>
        <w:t>Альтари</w:t>
      </w:r>
      <w:proofErr w:type="spellEnd"/>
      <w:r w:rsidR="002531FA" w:rsidRPr="00A8296A">
        <w:rPr>
          <w:rFonts w:ascii="Times New Roman" w:hAnsi="Times New Roman" w:cs="Times New Roman"/>
        </w:rPr>
        <w:t xml:space="preserve"> </w:t>
      </w:r>
      <w:proofErr w:type="spellStart"/>
      <w:r w:rsidR="002531FA" w:rsidRPr="00A8296A">
        <w:rPr>
          <w:rFonts w:ascii="Times New Roman" w:hAnsi="Times New Roman" w:cs="Times New Roman"/>
        </w:rPr>
        <w:t>Тревел</w:t>
      </w:r>
      <w:proofErr w:type="spellEnd"/>
      <w:r w:rsidR="002531FA" w:rsidRPr="00A8296A">
        <w:rPr>
          <w:rFonts w:ascii="Times New Roman" w:hAnsi="Times New Roman" w:cs="Times New Roman"/>
        </w:rPr>
        <w:t>».</w:t>
      </w:r>
    </w:p>
    <w:p w14:paraId="1CD4E746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ООО «</w:t>
      </w:r>
      <w:proofErr w:type="spellStart"/>
      <w:r w:rsidRPr="00A8296A">
        <w:rPr>
          <w:rFonts w:ascii="Times New Roman" w:hAnsi="Times New Roman" w:cs="Times New Roman"/>
        </w:rPr>
        <w:t>Альтари</w:t>
      </w:r>
      <w:proofErr w:type="spellEnd"/>
      <w:r w:rsidRPr="00A8296A">
        <w:rPr>
          <w:rFonts w:ascii="Times New Roman" w:hAnsi="Times New Roman" w:cs="Times New Roman"/>
        </w:rPr>
        <w:t xml:space="preserve"> </w:t>
      </w:r>
      <w:proofErr w:type="spellStart"/>
      <w:r w:rsidRPr="00A8296A">
        <w:rPr>
          <w:rFonts w:ascii="Times New Roman" w:hAnsi="Times New Roman" w:cs="Times New Roman"/>
        </w:rPr>
        <w:t>Тревел</w:t>
      </w:r>
      <w:proofErr w:type="spellEnd"/>
      <w:r w:rsidRPr="00A8296A">
        <w:rPr>
          <w:rFonts w:ascii="Times New Roman" w:hAnsi="Times New Roman" w:cs="Times New Roman"/>
        </w:rPr>
        <w:t xml:space="preserve">» </w:t>
      </w:r>
    </w:p>
    <w:p w14:paraId="2EB91D1B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Юридический адрес: 119602, Москва, ул. Покрышкина, 8</w:t>
      </w:r>
    </w:p>
    <w:p w14:paraId="0E9E62E3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ИНН / КПП 7729443500 / 772901001</w:t>
      </w:r>
    </w:p>
    <w:p w14:paraId="6D445C47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ОГРН 1157746006868</w:t>
      </w:r>
    </w:p>
    <w:p w14:paraId="72950A5F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ABBE502" w14:textId="0A22E2CE" w:rsidR="002531FA" w:rsidRPr="00A8296A" w:rsidRDefault="002531FA" w:rsidP="002531FA">
      <w:pPr>
        <w:pStyle w:val="afc"/>
        <w:numPr>
          <w:ilvl w:val="2"/>
          <w:numId w:val="38"/>
        </w:numPr>
        <w:tabs>
          <w:tab w:val="left" w:pos="473"/>
          <w:tab w:val="left" w:pos="746"/>
          <w:tab w:val="left" w:pos="1134"/>
        </w:tabs>
        <w:autoSpaceDE/>
        <w:autoSpaceDN/>
        <w:spacing w:before="1"/>
        <w:ind w:right="106"/>
        <w:jc w:val="both"/>
      </w:pPr>
      <w:r w:rsidRPr="00A8296A">
        <w:t>Для реализации Сертификата на путешествие Победителю необходимо следовать инструкции, приложенной к Сертификату.</w:t>
      </w:r>
    </w:p>
    <w:p w14:paraId="754D595C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Сертификат может быть использован на заказ тура в рамках указанного номинала.</w:t>
      </w:r>
    </w:p>
    <w:p w14:paraId="336A243F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Активация Сертификата на путешествие возможна в период с момента получения Сертификата по «31» декабря 2022 г. </w:t>
      </w:r>
    </w:p>
    <w:p w14:paraId="09FD4840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Услуги, включенные в стоимость поездки с применением Сертификата согласовываются Победителем с Турагентством. </w:t>
      </w:r>
    </w:p>
    <w:p w14:paraId="54C97E0A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В случае превышения стоимости заказываемых Победителем услуг по сравнению с номинальной стоимостью Сертификата на путешествие, Победитель за свой счет доплачивает разницу между стоимостью заказываемых услуг и номинальной стоимостью Сертификата на путешествие. В случае, если стоимость заказываемых Победителем услуг не достигает номинальной стоимости Сертификата на путешествие, разница Победителю не возвращается. Стоимость и объем услуг, предоставляемых туроператором, может быть уточнена непосредственно у туроператора.</w:t>
      </w:r>
    </w:p>
    <w:p w14:paraId="50F527B7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Организатор Акции не несет ответственности за любой ущерб, нанесенный как жизни, здоровью и/или имуществу Победителя, так и жизни, здоровью и/или имуществу третьих лиц, в том числе сопровождающих обладателя Сертификата на путешествие, в течении всего срока путешествия.</w:t>
      </w:r>
    </w:p>
    <w:p w14:paraId="68016867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Организатор также не несет ответственности в случае невозможности осуществления Победителем поездки ввиду отсутствия у него визы в страну назначения, необходимых для реализации своих прав документов (паспорт и т.д.), а также в случае отказа государственных органов от оформления, выдачи документов на выезд/въезд победителя в соответствующую страну, в том числе по следующим причинам:</w:t>
      </w:r>
    </w:p>
    <w:p w14:paraId="190F17DA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несвоевременного предоставления информации Победителем, неполного и/или неточного указания данных при оформлении документов;</w:t>
      </w:r>
    </w:p>
    <w:p w14:paraId="7312D744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неявки Победителя и/или сопровождающего его лица на собеседование в посольство или визовый центр;</w:t>
      </w:r>
    </w:p>
    <w:p w14:paraId="34D93A13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предоставление со стороны Победителя фальшивого, поддельного или фальсифицированного документа / заграничного паспорта на себя и/или сопровождающего его лица;</w:t>
      </w:r>
    </w:p>
    <w:p w14:paraId="0C95B3D0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- в информационную систему соответствующей страны внесена запись, на основании которой Победителю отказано во въезде; </w:t>
      </w:r>
    </w:p>
    <w:p w14:paraId="661FDBEC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Закрытие государственных или региональных границ;</w:t>
      </w:r>
    </w:p>
    <w:p w14:paraId="6F44D0C3" w14:textId="77777777" w:rsidR="002531FA" w:rsidRPr="00A8296A" w:rsidRDefault="002531FA" w:rsidP="002531F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Победитель Акции не предоставил подтверждение наличия достаточных финансовых средств для оплаты расходов по пребыванию в течении запланированного срока или для возвращения в страну проживания;</w:t>
      </w:r>
    </w:p>
    <w:p w14:paraId="5B76EBD0" w14:textId="77777777" w:rsidR="00CF2B60" w:rsidRPr="00A8296A" w:rsidRDefault="002531FA" w:rsidP="00972840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других обстоятельств, препятствующих осуществлению поездки в страну, выбранную Победителем</w:t>
      </w:r>
      <w:r w:rsidR="00972840" w:rsidRPr="00A8296A">
        <w:rPr>
          <w:rFonts w:ascii="Times New Roman" w:hAnsi="Times New Roman" w:cs="Times New Roman"/>
        </w:rPr>
        <w:t>.</w:t>
      </w:r>
      <w:bookmarkStart w:id="22" w:name="_Hlk52883207"/>
    </w:p>
    <w:p w14:paraId="68F8A653" w14:textId="60ACAD08" w:rsidR="00972840" w:rsidRPr="00A8296A" w:rsidRDefault="00972840" w:rsidP="00972840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</w:rPr>
        <w:t>7.5</w:t>
      </w:r>
      <w:r w:rsidRPr="00A8296A">
        <w:rPr>
          <w:rFonts w:ascii="Times New Roman" w:hAnsi="Times New Roman" w:cs="Times New Roman"/>
        </w:rPr>
        <w:t xml:space="preserve"> </w:t>
      </w:r>
      <w:r w:rsidR="0058203C" w:rsidRPr="00A8296A">
        <w:rPr>
          <w:rFonts w:ascii="Times New Roman" w:hAnsi="Times New Roman" w:cs="Times New Roman"/>
        </w:rPr>
        <w:t>На</w:t>
      </w:r>
      <w:r w:rsidR="0058203C" w:rsidRPr="00A8296A">
        <w:rPr>
          <w:rFonts w:ascii="Times New Roman" w:hAnsi="Times New Roman" w:cs="Times New Roman"/>
          <w:spacing w:val="3"/>
        </w:rPr>
        <w:t xml:space="preserve"> </w:t>
      </w:r>
      <w:r w:rsidR="0058203C" w:rsidRPr="00A8296A">
        <w:rPr>
          <w:rFonts w:ascii="Times New Roman" w:hAnsi="Times New Roman" w:cs="Times New Roman"/>
        </w:rPr>
        <w:t>электронную</w:t>
      </w:r>
      <w:r w:rsidR="0058203C" w:rsidRPr="00A8296A">
        <w:rPr>
          <w:rFonts w:ascii="Times New Roman" w:hAnsi="Times New Roman" w:cs="Times New Roman"/>
          <w:spacing w:val="3"/>
        </w:rPr>
        <w:t xml:space="preserve"> </w:t>
      </w:r>
      <w:r w:rsidR="0058203C" w:rsidRPr="00A8296A">
        <w:rPr>
          <w:rFonts w:ascii="Times New Roman" w:hAnsi="Times New Roman" w:cs="Times New Roman"/>
        </w:rPr>
        <w:t>почту обладателей</w:t>
      </w:r>
      <w:r w:rsidR="0058203C" w:rsidRPr="00A8296A">
        <w:rPr>
          <w:rFonts w:ascii="Times New Roman" w:hAnsi="Times New Roman" w:cs="Times New Roman"/>
          <w:spacing w:val="1"/>
        </w:rPr>
        <w:t xml:space="preserve"> П</w:t>
      </w:r>
      <w:r w:rsidR="0058203C" w:rsidRPr="00A8296A">
        <w:rPr>
          <w:rFonts w:ascii="Times New Roman" w:hAnsi="Times New Roman" w:cs="Times New Roman"/>
        </w:rPr>
        <w:t>ризов</w:t>
      </w:r>
      <w:r w:rsidR="0058203C" w:rsidRPr="00A8296A">
        <w:rPr>
          <w:rFonts w:ascii="Times New Roman" w:hAnsi="Times New Roman" w:cs="Times New Roman"/>
          <w:spacing w:val="1"/>
        </w:rPr>
        <w:t xml:space="preserve"> </w:t>
      </w:r>
      <w:r w:rsidR="0058203C" w:rsidRPr="00A8296A">
        <w:rPr>
          <w:rFonts w:ascii="Times New Roman" w:hAnsi="Times New Roman" w:cs="Times New Roman"/>
        </w:rPr>
        <w:t>стоимостью</w:t>
      </w:r>
      <w:r w:rsidR="0058203C" w:rsidRPr="00A8296A">
        <w:rPr>
          <w:rFonts w:ascii="Times New Roman" w:hAnsi="Times New Roman" w:cs="Times New Roman"/>
          <w:spacing w:val="3"/>
        </w:rPr>
        <w:t xml:space="preserve"> </w:t>
      </w:r>
      <w:r w:rsidR="0058203C" w:rsidRPr="00A8296A">
        <w:rPr>
          <w:rFonts w:ascii="Times New Roman" w:hAnsi="Times New Roman" w:cs="Times New Roman"/>
        </w:rPr>
        <w:t>более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</w:rPr>
        <w:t>4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</w:rPr>
        <w:t>000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</w:rPr>
        <w:t xml:space="preserve">рублей Организатор / </w:t>
      </w:r>
      <w:r w:rsidR="0058203C" w:rsidRPr="00A8296A">
        <w:rPr>
          <w:rFonts w:ascii="Times New Roman" w:hAnsi="Times New Roman" w:cs="Times New Roman"/>
        </w:rPr>
        <w:lastRenderedPageBreak/>
        <w:t>Оператор</w:t>
      </w:r>
      <w:r w:rsidR="0058203C" w:rsidRPr="00A8296A">
        <w:rPr>
          <w:rFonts w:ascii="Times New Roman" w:hAnsi="Times New Roman" w:cs="Times New Roman"/>
          <w:spacing w:val="67"/>
        </w:rPr>
        <w:t xml:space="preserve"> </w:t>
      </w:r>
      <w:r w:rsidR="0058203C" w:rsidRPr="00A8296A">
        <w:rPr>
          <w:rFonts w:ascii="Times New Roman" w:hAnsi="Times New Roman" w:cs="Times New Roman"/>
        </w:rPr>
        <w:t>также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направляет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</w:rPr>
        <w:t>акт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</w:rPr>
        <w:t>приёмки-передачи</w:t>
      </w:r>
      <w:r w:rsidR="0058203C" w:rsidRPr="00A8296A">
        <w:rPr>
          <w:rFonts w:ascii="Times New Roman" w:hAnsi="Times New Roman" w:cs="Times New Roman"/>
          <w:spacing w:val="11"/>
        </w:rPr>
        <w:t xml:space="preserve"> П</w:t>
      </w:r>
      <w:r w:rsidR="0058203C" w:rsidRPr="00A8296A">
        <w:rPr>
          <w:rFonts w:ascii="Times New Roman" w:hAnsi="Times New Roman" w:cs="Times New Roman"/>
        </w:rPr>
        <w:t>риза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(далее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–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Акт)</w:t>
      </w:r>
      <w:r w:rsidR="0058203C" w:rsidRPr="00A8296A">
        <w:rPr>
          <w:rFonts w:ascii="Times New Roman" w:hAnsi="Times New Roman" w:cs="Times New Roman"/>
          <w:spacing w:val="13"/>
        </w:rPr>
        <w:t xml:space="preserve"> </w:t>
      </w:r>
      <w:r w:rsidR="0058203C" w:rsidRPr="00A8296A">
        <w:rPr>
          <w:rFonts w:ascii="Times New Roman" w:hAnsi="Times New Roman" w:cs="Times New Roman"/>
        </w:rPr>
        <w:t>с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указанием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</w:rPr>
        <w:t>денежной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  <w:spacing w:val="-2"/>
        </w:rPr>
        <w:t>части</w:t>
      </w:r>
      <w:r w:rsidR="0058203C" w:rsidRPr="00A8296A">
        <w:rPr>
          <w:rFonts w:ascii="Times New Roman" w:hAnsi="Times New Roman" w:cs="Times New Roman"/>
          <w:spacing w:val="54"/>
        </w:rPr>
        <w:t xml:space="preserve"> </w:t>
      </w:r>
      <w:r w:rsidR="0058203C" w:rsidRPr="00A8296A">
        <w:rPr>
          <w:rFonts w:ascii="Times New Roman" w:hAnsi="Times New Roman" w:cs="Times New Roman"/>
        </w:rPr>
        <w:t>Приза,</w:t>
      </w:r>
      <w:r w:rsidR="0058203C" w:rsidRPr="00A8296A">
        <w:rPr>
          <w:rFonts w:ascii="Times New Roman" w:hAnsi="Times New Roman" w:cs="Times New Roman"/>
          <w:spacing w:val="24"/>
        </w:rPr>
        <w:t xml:space="preserve"> </w:t>
      </w:r>
      <w:r w:rsidR="0058203C" w:rsidRPr="00A8296A">
        <w:rPr>
          <w:rFonts w:ascii="Times New Roman" w:hAnsi="Times New Roman" w:cs="Times New Roman"/>
        </w:rPr>
        <w:t>а</w:t>
      </w:r>
      <w:r w:rsidR="0058203C" w:rsidRPr="00A8296A">
        <w:rPr>
          <w:rFonts w:ascii="Times New Roman" w:hAnsi="Times New Roman" w:cs="Times New Roman"/>
          <w:spacing w:val="24"/>
        </w:rPr>
        <w:t xml:space="preserve"> </w:t>
      </w:r>
      <w:r w:rsidR="0058203C" w:rsidRPr="00A8296A">
        <w:rPr>
          <w:rFonts w:ascii="Times New Roman" w:hAnsi="Times New Roman" w:cs="Times New Roman"/>
        </w:rPr>
        <w:t>также</w:t>
      </w:r>
      <w:r w:rsidR="0058203C" w:rsidRPr="00A8296A">
        <w:rPr>
          <w:rFonts w:ascii="Times New Roman" w:hAnsi="Times New Roman" w:cs="Times New Roman"/>
          <w:spacing w:val="24"/>
        </w:rPr>
        <w:t xml:space="preserve"> </w:t>
      </w:r>
      <w:r w:rsidR="0058203C" w:rsidRPr="00A8296A">
        <w:rPr>
          <w:rFonts w:ascii="Times New Roman" w:hAnsi="Times New Roman" w:cs="Times New Roman"/>
        </w:rPr>
        <w:t>Поручения</w:t>
      </w:r>
      <w:r w:rsidR="0058203C" w:rsidRPr="00A8296A">
        <w:rPr>
          <w:rFonts w:ascii="Times New Roman" w:hAnsi="Times New Roman" w:cs="Times New Roman"/>
          <w:spacing w:val="23"/>
        </w:rPr>
        <w:t xml:space="preserve"> </w:t>
      </w:r>
      <w:r w:rsidR="0058203C" w:rsidRPr="00A8296A">
        <w:rPr>
          <w:rFonts w:ascii="Times New Roman" w:hAnsi="Times New Roman" w:cs="Times New Roman"/>
        </w:rPr>
        <w:t>Победителя</w:t>
      </w:r>
      <w:r w:rsidR="0058203C" w:rsidRPr="00A8296A">
        <w:rPr>
          <w:rFonts w:ascii="Times New Roman" w:hAnsi="Times New Roman" w:cs="Times New Roman"/>
          <w:spacing w:val="23"/>
        </w:rPr>
        <w:t xml:space="preserve"> </w:t>
      </w:r>
      <w:r w:rsidR="0058203C" w:rsidRPr="00A8296A">
        <w:rPr>
          <w:rFonts w:ascii="Times New Roman" w:hAnsi="Times New Roman" w:cs="Times New Roman"/>
        </w:rPr>
        <w:t>Налоговому</w:t>
      </w:r>
      <w:r w:rsidR="0058203C" w:rsidRPr="00A8296A">
        <w:rPr>
          <w:rFonts w:ascii="Times New Roman" w:hAnsi="Times New Roman" w:cs="Times New Roman"/>
          <w:spacing w:val="21"/>
        </w:rPr>
        <w:t xml:space="preserve"> </w:t>
      </w:r>
      <w:r w:rsidR="0058203C" w:rsidRPr="00A8296A">
        <w:rPr>
          <w:rFonts w:ascii="Times New Roman" w:hAnsi="Times New Roman" w:cs="Times New Roman"/>
        </w:rPr>
        <w:t>агенту</w:t>
      </w:r>
      <w:r w:rsidR="0058203C" w:rsidRPr="00A8296A">
        <w:rPr>
          <w:rFonts w:ascii="Times New Roman" w:hAnsi="Times New Roman" w:cs="Times New Roman"/>
          <w:spacing w:val="24"/>
        </w:rPr>
        <w:t xml:space="preserve"> </w:t>
      </w:r>
      <w:r w:rsidR="0058203C" w:rsidRPr="00A8296A">
        <w:rPr>
          <w:rFonts w:ascii="Times New Roman" w:hAnsi="Times New Roman" w:cs="Times New Roman"/>
        </w:rPr>
        <w:t>уплатить</w:t>
      </w:r>
      <w:r w:rsidR="0058203C" w:rsidRPr="00A8296A">
        <w:rPr>
          <w:rFonts w:ascii="Times New Roman" w:hAnsi="Times New Roman" w:cs="Times New Roman"/>
          <w:spacing w:val="24"/>
        </w:rPr>
        <w:t xml:space="preserve"> </w:t>
      </w:r>
      <w:bookmarkStart w:id="23" w:name="_Hlk52883229"/>
      <w:r w:rsidR="0058203C" w:rsidRPr="00A8296A">
        <w:rPr>
          <w:rFonts w:ascii="Times New Roman" w:eastAsiaTheme="minorHAnsi" w:hAnsi="Times New Roman" w:cs="Times New Roman"/>
          <w:color w:val="000000"/>
        </w:rPr>
        <w:t xml:space="preserve">налог на доходы физических лиц (НДФЛ) в бюджет РФ соответствующего уровня из денежной части Приза </w:t>
      </w:r>
      <w:r w:rsidR="0058203C" w:rsidRPr="00A8296A">
        <w:rPr>
          <w:rFonts w:ascii="Times New Roman" w:hAnsi="Times New Roman" w:cs="Times New Roman"/>
          <w:color w:val="000000"/>
        </w:rPr>
        <w:t xml:space="preserve"> (далее – Поручение)</w:t>
      </w:r>
      <w:bookmarkEnd w:id="23"/>
      <w:r w:rsidR="0058203C" w:rsidRPr="00A8296A">
        <w:rPr>
          <w:rFonts w:ascii="Times New Roman" w:hAnsi="Times New Roman" w:cs="Times New Roman"/>
        </w:rPr>
        <w:t>.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bookmarkStart w:id="24" w:name="_Hlk64287925"/>
      <w:r w:rsidR="0058203C" w:rsidRPr="00A8296A">
        <w:rPr>
          <w:rFonts w:ascii="Times New Roman" w:hAnsi="Times New Roman" w:cs="Times New Roman"/>
          <w:spacing w:val="12"/>
        </w:rPr>
        <w:t xml:space="preserve">Форма Акта и Поручения закреплены в Приложении № 1 к настоящим Правилам. </w:t>
      </w:r>
      <w:bookmarkEnd w:id="24"/>
      <w:r w:rsidR="0058203C" w:rsidRPr="00A8296A">
        <w:rPr>
          <w:rFonts w:ascii="Times New Roman" w:hAnsi="Times New Roman" w:cs="Times New Roman"/>
        </w:rPr>
        <w:t>Победитель</w:t>
      </w:r>
      <w:r w:rsidR="0058203C" w:rsidRPr="00A8296A">
        <w:rPr>
          <w:rFonts w:ascii="Times New Roman" w:hAnsi="Times New Roman" w:cs="Times New Roman"/>
          <w:spacing w:val="7"/>
        </w:rPr>
        <w:t xml:space="preserve"> </w:t>
      </w:r>
      <w:r w:rsidR="0058203C" w:rsidRPr="00A8296A">
        <w:rPr>
          <w:rFonts w:ascii="Times New Roman" w:hAnsi="Times New Roman" w:cs="Times New Roman"/>
        </w:rPr>
        <w:t>обязан</w:t>
      </w:r>
      <w:r w:rsidR="0058203C" w:rsidRPr="00A8296A">
        <w:rPr>
          <w:rFonts w:ascii="Times New Roman" w:hAnsi="Times New Roman" w:cs="Times New Roman"/>
          <w:spacing w:val="-8"/>
        </w:rPr>
        <w:t xml:space="preserve"> </w:t>
      </w:r>
      <w:r w:rsidR="0058203C" w:rsidRPr="00A8296A">
        <w:rPr>
          <w:rFonts w:ascii="Times New Roman" w:hAnsi="Times New Roman" w:cs="Times New Roman"/>
        </w:rPr>
        <w:t>в</w:t>
      </w:r>
      <w:r w:rsidR="0058203C" w:rsidRPr="00A8296A">
        <w:rPr>
          <w:rFonts w:ascii="Times New Roman" w:hAnsi="Times New Roman" w:cs="Times New Roman"/>
          <w:spacing w:val="-9"/>
        </w:rPr>
        <w:t xml:space="preserve"> </w:t>
      </w:r>
      <w:r w:rsidR="0058203C" w:rsidRPr="00A8296A">
        <w:rPr>
          <w:rFonts w:ascii="Times New Roman" w:hAnsi="Times New Roman" w:cs="Times New Roman"/>
        </w:rPr>
        <w:t>течении</w:t>
      </w:r>
      <w:r w:rsidR="0058203C" w:rsidRPr="00A8296A">
        <w:rPr>
          <w:rFonts w:ascii="Times New Roman" w:hAnsi="Times New Roman" w:cs="Times New Roman"/>
          <w:spacing w:val="-7"/>
        </w:rPr>
        <w:t xml:space="preserve"> </w:t>
      </w:r>
      <w:r w:rsidR="0058203C" w:rsidRPr="00A8296A">
        <w:rPr>
          <w:rFonts w:ascii="Times New Roman" w:hAnsi="Times New Roman" w:cs="Times New Roman"/>
          <w:spacing w:val="-2"/>
        </w:rPr>
        <w:t>3-х</w:t>
      </w:r>
      <w:r w:rsidR="0058203C" w:rsidRPr="00A8296A">
        <w:rPr>
          <w:rFonts w:ascii="Times New Roman" w:hAnsi="Times New Roman" w:cs="Times New Roman"/>
          <w:spacing w:val="-8"/>
        </w:rPr>
        <w:t xml:space="preserve"> </w:t>
      </w:r>
      <w:r w:rsidR="0058203C" w:rsidRPr="00A8296A">
        <w:rPr>
          <w:rFonts w:ascii="Times New Roman" w:hAnsi="Times New Roman" w:cs="Times New Roman"/>
        </w:rPr>
        <w:t>рабочих</w:t>
      </w:r>
      <w:r w:rsidR="0058203C" w:rsidRPr="00A8296A">
        <w:rPr>
          <w:rFonts w:ascii="Times New Roman" w:hAnsi="Times New Roman" w:cs="Times New Roman"/>
          <w:spacing w:val="-10"/>
        </w:rPr>
        <w:t xml:space="preserve"> </w:t>
      </w:r>
      <w:r w:rsidR="0058203C" w:rsidRPr="00A8296A">
        <w:rPr>
          <w:rFonts w:ascii="Times New Roman" w:hAnsi="Times New Roman" w:cs="Times New Roman"/>
        </w:rPr>
        <w:t>дней</w:t>
      </w:r>
      <w:r w:rsidR="0058203C" w:rsidRPr="00A8296A">
        <w:rPr>
          <w:rFonts w:ascii="Times New Roman" w:hAnsi="Times New Roman" w:cs="Times New Roman"/>
          <w:spacing w:val="-8"/>
        </w:rPr>
        <w:t xml:space="preserve"> </w:t>
      </w:r>
      <w:r w:rsidR="0058203C" w:rsidRPr="00A8296A">
        <w:rPr>
          <w:rFonts w:ascii="Times New Roman" w:hAnsi="Times New Roman" w:cs="Times New Roman"/>
        </w:rPr>
        <w:t>расписаться</w:t>
      </w:r>
      <w:r w:rsidR="0058203C" w:rsidRPr="00A8296A">
        <w:rPr>
          <w:rFonts w:ascii="Times New Roman" w:hAnsi="Times New Roman" w:cs="Times New Roman"/>
          <w:spacing w:val="-9"/>
        </w:rPr>
        <w:t xml:space="preserve"> </w:t>
      </w:r>
      <w:r w:rsidR="0058203C" w:rsidRPr="00A8296A">
        <w:rPr>
          <w:rFonts w:ascii="Times New Roman" w:hAnsi="Times New Roman" w:cs="Times New Roman"/>
        </w:rPr>
        <w:t>в</w:t>
      </w:r>
      <w:r w:rsidR="0058203C" w:rsidRPr="00A8296A">
        <w:rPr>
          <w:rFonts w:ascii="Times New Roman" w:hAnsi="Times New Roman" w:cs="Times New Roman"/>
          <w:spacing w:val="-9"/>
        </w:rPr>
        <w:t xml:space="preserve"> </w:t>
      </w:r>
      <w:r w:rsidR="0058203C" w:rsidRPr="00A8296A">
        <w:rPr>
          <w:rFonts w:ascii="Times New Roman" w:hAnsi="Times New Roman" w:cs="Times New Roman"/>
        </w:rPr>
        <w:t>Акте</w:t>
      </w:r>
      <w:r w:rsidR="0058203C" w:rsidRPr="00A8296A">
        <w:rPr>
          <w:rFonts w:ascii="Times New Roman" w:hAnsi="Times New Roman" w:cs="Times New Roman"/>
          <w:spacing w:val="-7"/>
        </w:rPr>
        <w:t xml:space="preserve"> </w:t>
      </w:r>
      <w:r w:rsidR="0058203C" w:rsidRPr="00A8296A">
        <w:rPr>
          <w:rFonts w:ascii="Times New Roman" w:hAnsi="Times New Roman" w:cs="Times New Roman"/>
        </w:rPr>
        <w:t>и</w:t>
      </w:r>
      <w:r w:rsidR="0058203C" w:rsidRPr="00A8296A">
        <w:rPr>
          <w:rFonts w:ascii="Times New Roman" w:hAnsi="Times New Roman" w:cs="Times New Roman"/>
          <w:spacing w:val="-10"/>
        </w:rPr>
        <w:t xml:space="preserve"> </w:t>
      </w:r>
      <w:r w:rsidR="0058203C" w:rsidRPr="00A8296A">
        <w:rPr>
          <w:rFonts w:ascii="Times New Roman" w:hAnsi="Times New Roman" w:cs="Times New Roman"/>
        </w:rPr>
        <w:t>отправить</w:t>
      </w:r>
      <w:r w:rsidR="0058203C" w:rsidRPr="00A8296A">
        <w:rPr>
          <w:rFonts w:ascii="Times New Roman" w:hAnsi="Times New Roman" w:cs="Times New Roman"/>
          <w:spacing w:val="-8"/>
        </w:rPr>
        <w:t xml:space="preserve"> </w:t>
      </w:r>
      <w:r w:rsidR="0058203C" w:rsidRPr="00A8296A">
        <w:rPr>
          <w:rFonts w:ascii="Times New Roman" w:hAnsi="Times New Roman" w:cs="Times New Roman"/>
        </w:rPr>
        <w:t>копию</w:t>
      </w:r>
      <w:r w:rsidR="0058203C" w:rsidRPr="00A8296A">
        <w:rPr>
          <w:rFonts w:ascii="Times New Roman" w:hAnsi="Times New Roman" w:cs="Times New Roman"/>
          <w:spacing w:val="-7"/>
        </w:rPr>
        <w:t xml:space="preserve"> </w:t>
      </w:r>
      <w:r w:rsidR="0058203C" w:rsidRPr="00A8296A">
        <w:rPr>
          <w:rFonts w:ascii="Times New Roman" w:hAnsi="Times New Roman" w:cs="Times New Roman"/>
        </w:rPr>
        <w:t>подписанного</w:t>
      </w:r>
      <w:r w:rsidR="0058203C" w:rsidRPr="00A8296A">
        <w:rPr>
          <w:rFonts w:ascii="Times New Roman" w:hAnsi="Times New Roman" w:cs="Times New Roman"/>
          <w:spacing w:val="-8"/>
        </w:rPr>
        <w:t xml:space="preserve"> </w:t>
      </w:r>
      <w:r w:rsidR="0058203C" w:rsidRPr="00A8296A">
        <w:rPr>
          <w:rFonts w:ascii="Times New Roman" w:hAnsi="Times New Roman" w:cs="Times New Roman"/>
        </w:rPr>
        <w:t>экземпляра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</w:rPr>
        <w:t>Акта по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</w:rPr>
        <w:t xml:space="preserve">электронному адресу </w:t>
      </w:r>
      <w:r w:rsidRPr="00A8296A">
        <w:rPr>
          <w:rStyle w:val="af5"/>
          <w:rFonts w:ascii="Times New Roman" w:hAnsi="Times New Roman" w:cs="Times New Roman"/>
          <w:lang w:val="en-US"/>
        </w:rPr>
        <w:fldChar w:fldCharType="begin"/>
      </w:r>
      <w:r w:rsidRPr="00A8296A">
        <w:rPr>
          <w:rStyle w:val="af5"/>
          <w:rFonts w:ascii="Times New Roman" w:hAnsi="Times New Roman" w:cs="Times New Roman"/>
        </w:rPr>
        <w:instrText xml:space="preserve"> </w:instrText>
      </w:r>
      <w:r w:rsidRPr="00A8296A">
        <w:rPr>
          <w:rStyle w:val="af5"/>
          <w:rFonts w:ascii="Times New Roman" w:hAnsi="Times New Roman" w:cs="Times New Roman"/>
          <w:lang w:val="en-US"/>
        </w:rPr>
        <w:instrText>HYPERLINK</w:instrText>
      </w:r>
      <w:r w:rsidRPr="00A8296A">
        <w:rPr>
          <w:rStyle w:val="af5"/>
          <w:rFonts w:ascii="Times New Roman" w:hAnsi="Times New Roman" w:cs="Times New Roman"/>
        </w:rPr>
        <w:instrText xml:space="preserve"> "</w:instrText>
      </w:r>
      <w:r w:rsidRPr="00A8296A">
        <w:rPr>
          <w:rStyle w:val="af5"/>
          <w:rFonts w:ascii="Times New Roman" w:hAnsi="Times New Roman" w:cs="Times New Roman"/>
          <w:lang w:val="en-US"/>
        </w:rPr>
        <w:instrText>mailto</w:instrText>
      </w:r>
      <w:r w:rsidRPr="00A8296A">
        <w:rPr>
          <w:rStyle w:val="af5"/>
          <w:rFonts w:ascii="Times New Roman" w:hAnsi="Times New Roman" w:cs="Times New Roman"/>
        </w:rPr>
        <w:instrText>:</w:instrText>
      </w:r>
      <w:r w:rsidRPr="00A8296A">
        <w:rPr>
          <w:rStyle w:val="af5"/>
          <w:rFonts w:ascii="Times New Roman" w:hAnsi="Times New Roman" w:cs="Times New Roman"/>
          <w:lang w:val="en-US"/>
        </w:rPr>
        <w:instrText>support</w:instrText>
      </w:r>
      <w:r w:rsidRPr="00A8296A">
        <w:rPr>
          <w:rStyle w:val="af5"/>
          <w:rFonts w:ascii="Times New Roman" w:hAnsi="Times New Roman" w:cs="Times New Roman"/>
        </w:rPr>
        <w:instrText>@</w:instrText>
      </w:r>
      <w:r w:rsidRPr="00A8296A">
        <w:rPr>
          <w:rFonts w:ascii="Times New Roman" w:hAnsi="Times New Roman" w:cs="Times New Roman"/>
        </w:rPr>
        <w:instrText xml:space="preserve">promo-adrush.ru </w:instrText>
      </w:r>
    </w:p>
    <w:p w14:paraId="4D9814C4" w14:textId="5E8375BD" w:rsidR="0058203C" w:rsidRPr="00A8296A" w:rsidRDefault="00972840" w:rsidP="00972840">
      <w:pPr>
        <w:ind w:left="709"/>
        <w:rPr>
          <w:rFonts w:ascii="Times New Roman" w:hAnsi="Times New Roman" w:cs="Times New Roman"/>
        </w:rPr>
      </w:pPr>
      <w:r w:rsidRPr="00A8296A">
        <w:rPr>
          <w:rStyle w:val="af5"/>
          <w:rFonts w:ascii="Times New Roman" w:hAnsi="Times New Roman" w:cs="Times New Roman"/>
        </w:rPr>
        <w:instrText xml:space="preserve">" </w:instrText>
      </w:r>
      <w:r w:rsidRPr="00A8296A">
        <w:rPr>
          <w:rStyle w:val="af5"/>
          <w:rFonts w:ascii="Times New Roman" w:hAnsi="Times New Roman" w:cs="Times New Roman"/>
          <w:lang w:val="en-US"/>
        </w:rPr>
        <w:fldChar w:fldCharType="separate"/>
      </w:r>
      <w:r w:rsidRPr="00A8296A">
        <w:rPr>
          <w:rStyle w:val="af5"/>
          <w:rFonts w:ascii="Times New Roman" w:hAnsi="Times New Roman" w:cs="Times New Roman"/>
          <w:lang w:val="en-US"/>
        </w:rPr>
        <w:t>support</w:t>
      </w:r>
      <w:r w:rsidRPr="00A8296A">
        <w:rPr>
          <w:rStyle w:val="af5"/>
          <w:rFonts w:ascii="Times New Roman" w:hAnsi="Times New Roman" w:cs="Times New Roman"/>
        </w:rPr>
        <w:t xml:space="preserve">@promo-adrush.ru </w:t>
      </w:r>
      <w:r w:rsidRPr="00A8296A">
        <w:rPr>
          <w:rStyle w:val="af5"/>
          <w:rFonts w:ascii="Times New Roman" w:hAnsi="Times New Roman" w:cs="Times New Roman"/>
          <w:lang w:val="en-US"/>
        </w:rPr>
        <w:fldChar w:fldCharType="end"/>
      </w:r>
      <w:r w:rsidR="0058203C" w:rsidRPr="00A8296A">
        <w:rPr>
          <w:rFonts w:ascii="Times New Roman" w:hAnsi="Times New Roman" w:cs="Times New Roman"/>
        </w:rPr>
        <w:t>а</w:t>
      </w:r>
      <w:r w:rsidR="0058203C" w:rsidRPr="00A8296A">
        <w:rPr>
          <w:rFonts w:ascii="Times New Roman" w:hAnsi="Times New Roman" w:cs="Times New Roman"/>
          <w:spacing w:val="3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оригинал</w:t>
      </w:r>
      <w:r w:rsidR="0058203C" w:rsidRPr="00A8296A">
        <w:rPr>
          <w:rFonts w:ascii="Times New Roman" w:hAnsi="Times New Roman" w:cs="Times New Roman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предоставить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курьеру</w:t>
      </w:r>
      <w:r w:rsidR="0058203C" w:rsidRPr="00A8296A">
        <w:rPr>
          <w:rFonts w:ascii="Times New Roman" w:hAnsi="Times New Roman" w:cs="Times New Roman"/>
        </w:rPr>
        <w:t xml:space="preserve"> </w:t>
      </w:r>
      <w:r w:rsidR="0058203C" w:rsidRPr="00A8296A">
        <w:rPr>
          <w:rFonts w:ascii="Times New Roman" w:hAnsi="Times New Roman" w:cs="Times New Roman"/>
          <w:spacing w:val="-3"/>
        </w:rPr>
        <w:t>при</w:t>
      </w:r>
      <w:r w:rsidR="0058203C" w:rsidRPr="00A8296A">
        <w:rPr>
          <w:rFonts w:ascii="Times New Roman" w:hAnsi="Times New Roman" w:cs="Times New Roman"/>
          <w:spacing w:val="44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выдаче</w:t>
      </w:r>
      <w:r w:rsidR="0058203C" w:rsidRPr="00A8296A">
        <w:rPr>
          <w:rFonts w:ascii="Times New Roman" w:hAnsi="Times New Roman" w:cs="Times New Roman"/>
          <w:spacing w:val="19"/>
        </w:rPr>
        <w:t xml:space="preserve"> П</w:t>
      </w:r>
      <w:r w:rsidR="0058203C" w:rsidRPr="00A8296A">
        <w:rPr>
          <w:rFonts w:ascii="Times New Roman" w:hAnsi="Times New Roman" w:cs="Times New Roman"/>
          <w:spacing w:val="-1"/>
        </w:rPr>
        <w:t>риза, в случае если Приз передается курьером.</w:t>
      </w:r>
      <w:r w:rsidR="0058203C" w:rsidRPr="00A8296A">
        <w:rPr>
          <w:rFonts w:ascii="Times New Roman" w:hAnsi="Times New Roman" w:cs="Times New Roman"/>
          <w:spacing w:val="19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Обязательства</w:t>
      </w:r>
      <w:r w:rsidR="0058203C" w:rsidRPr="00A8296A">
        <w:rPr>
          <w:rFonts w:ascii="Times New Roman" w:hAnsi="Times New Roman" w:cs="Times New Roman"/>
          <w:spacing w:val="19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по</w:t>
      </w:r>
      <w:r w:rsidR="0058203C" w:rsidRPr="00A8296A">
        <w:rPr>
          <w:rFonts w:ascii="Times New Roman" w:hAnsi="Times New Roman" w:cs="Times New Roman"/>
          <w:spacing w:val="19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выдаче</w:t>
      </w:r>
      <w:r w:rsidR="0058203C" w:rsidRPr="00A8296A">
        <w:rPr>
          <w:rFonts w:ascii="Times New Roman" w:hAnsi="Times New Roman" w:cs="Times New Roman"/>
          <w:spacing w:val="19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соответствующего</w:t>
      </w:r>
      <w:r w:rsidR="0058203C" w:rsidRPr="00A8296A">
        <w:rPr>
          <w:rFonts w:ascii="Times New Roman" w:hAnsi="Times New Roman" w:cs="Times New Roman"/>
          <w:spacing w:val="19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Приза</w:t>
      </w:r>
      <w:r w:rsidR="0058203C" w:rsidRPr="00A8296A">
        <w:rPr>
          <w:rFonts w:ascii="Times New Roman" w:hAnsi="Times New Roman" w:cs="Times New Roman"/>
          <w:spacing w:val="19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возникают</w:t>
      </w:r>
      <w:r w:rsidR="0058203C" w:rsidRPr="00A8296A">
        <w:rPr>
          <w:rFonts w:ascii="Times New Roman" w:hAnsi="Times New Roman" w:cs="Times New Roman"/>
          <w:spacing w:val="19"/>
        </w:rPr>
        <w:t xml:space="preserve"> </w:t>
      </w:r>
      <w:r w:rsidR="0058203C" w:rsidRPr="00A8296A">
        <w:rPr>
          <w:rFonts w:ascii="Times New Roman" w:hAnsi="Times New Roman" w:cs="Times New Roman"/>
        </w:rPr>
        <w:t>у</w:t>
      </w:r>
      <w:r w:rsidR="0058203C" w:rsidRPr="00A8296A">
        <w:rPr>
          <w:rFonts w:ascii="Times New Roman" w:hAnsi="Times New Roman" w:cs="Times New Roman"/>
          <w:spacing w:val="17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Организатора/Оператора</w:t>
      </w:r>
      <w:r w:rsidR="0058203C" w:rsidRPr="00A8296A">
        <w:rPr>
          <w:rFonts w:ascii="Times New Roman" w:hAnsi="Times New Roman" w:cs="Times New Roman"/>
          <w:spacing w:val="3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только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после</w:t>
      </w:r>
      <w:r w:rsidR="0058203C" w:rsidRPr="00A8296A">
        <w:rPr>
          <w:rFonts w:ascii="Times New Roman" w:hAnsi="Times New Roman" w:cs="Times New Roman"/>
          <w:spacing w:val="3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получения</w:t>
      </w:r>
      <w:r w:rsidR="0058203C" w:rsidRPr="00A8296A">
        <w:rPr>
          <w:rFonts w:ascii="Times New Roman" w:hAnsi="Times New Roman" w:cs="Times New Roman"/>
          <w:spacing w:val="1"/>
        </w:rPr>
        <w:t xml:space="preserve"> </w:t>
      </w:r>
      <w:r w:rsidR="0058203C" w:rsidRPr="00A8296A">
        <w:rPr>
          <w:rFonts w:ascii="Times New Roman" w:hAnsi="Times New Roman" w:cs="Times New Roman"/>
        </w:rPr>
        <w:t>от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Участника</w:t>
      </w:r>
      <w:r w:rsidR="0058203C" w:rsidRPr="00A8296A">
        <w:rPr>
          <w:rFonts w:ascii="Times New Roman" w:hAnsi="Times New Roman" w:cs="Times New Roman"/>
          <w:spacing w:val="3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оригинала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подписанных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Акта</w:t>
      </w:r>
      <w:r w:rsidR="0058203C" w:rsidRPr="00A8296A">
        <w:rPr>
          <w:rFonts w:ascii="Times New Roman" w:hAnsi="Times New Roman" w:cs="Times New Roman"/>
          <w:spacing w:val="3"/>
        </w:rPr>
        <w:t xml:space="preserve"> </w:t>
      </w:r>
      <w:r w:rsidR="0058203C" w:rsidRPr="00A8296A">
        <w:rPr>
          <w:rFonts w:ascii="Times New Roman" w:hAnsi="Times New Roman" w:cs="Times New Roman"/>
        </w:rPr>
        <w:t>и</w:t>
      </w:r>
      <w:r w:rsidR="0058203C" w:rsidRPr="00A8296A">
        <w:rPr>
          <w:rFonts w:ascii="Times New Roman" w:hAnsi="Times New Roman" w:cs="Times New Roman"/>
          <w:spacing w:val="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Поручения,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а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также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получения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копий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документов,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указанных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</w:rPr>
        <w:t>в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п.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7.</w:t>
      </w:r>
      <w:r w:rsidR="00C64972" w:rsidRPr="00A8296A">
        <w:rPr>
          <w:rFonts w:ascii="Times New Roman" w:hAnsi="Times New Roman" w:cs="Times New Roman"/>
        </w:rPr>
        <w:t>3</w:t>
      </w:r>
      <w:r w:rsidR="0058203C" w:rsidRPr="00A8296A">
        <w:rPr>
          <w:rFonts w:ascii="Times New Roman" w:hAnsi="Times New Roman" w:cs="Times New Roman"/>
        </w:rPr>
        <w:t xml:space="preserve"> Правил.</w:t>
      </w:r>
      <w:r w:rsidR="0058203C" w:rsidRPr="00A8296A">
        <w:rPr>
          <w:rFonts w:ascii="Times New Roman" w:hAnsi="Times New Roman" w:cs="Times New Roman"/>
          <w:spacing w:val="12"/>
        </w:rPr>
        <w:t xml:space="preserve"> </w:t>
      </w:r>
      <w:r w:rsidR="0058203C" w:rsidRPr="00A8296A">
        <w:rPr>
          <w:rFonts w:ascii="Times New Roman" w:hAnsi="Times New Roman" w:cs="Times New Roman"/>
        </w:rPr>
        <w:t>В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противном</w:t>
      </w:r>
      <w:r w:rsidR="0058203C" w:rsidRPr="00A8296A">
        <w:rPr>
          <w:rFonts w:ascii="Times New Roman" w:hAnsi="Times New Roman" w:cs="Times New Roman"/>
          <w:spacing w:val="11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случае</w:t>
      </w:r>
      <w:r w:rsidR="0058203C" w:rsidRPr="00A8296A">
        <w:rPr>
          <w:rFonts w:ascii="Times New Roman" w:hAnsi="Times New Roman" w:cs="Times New Roman"/>
          <w:spacing w:val="47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Участник</w:t>
      </w:r>
      <w:r w:rsidR="0058203C" w:rsidRPr="00A8296A">
        <w:rPr>
          <w:rFonts w:ascii="Times New Roman" w:hAnsi="Times New Roman" w:cs="Times New Roman"/>
          <w:spacing w:val="-2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считается</w:t>
      </w:r>
      <w:r w:rsidR="0058203C" w:rsidRPr="00A8296A">
        <w:rPr>
          <w:rFonts w:ascii="Times New Roman" w:hAnsi="Times New Roman" w:cs="Times New Roman"/>
          <w:spacing w:val="-4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отказавшимся</w:t>
      </w:r>
      <w:r w:rsidR="0058203C" w:rsidRPr="00A8296A">
        <w:rPr>
          <w:rFonts w:ascii="Times New Roman" w:hAnsi="Times New Roman" w:cs="Times New Roman"/>
          <w:spacing w:val="-4"/>
        </w:rPr>
        <w:t xml:space="preserve"> </w:t>
      </w:r>
      <w:r w:rsidR="0058203C" w:rsidRPr="00A8296A">
        <w:rPr>
          <w:rFonts w:ascii="Times New Roman" w:hAnsi="Times New Roman" w:cs="Times New Roman"/>
        </w:rPr>
        <w:t>от</w:t>
      </w:r>
      <w:r w:rsidR="0058203C" w:rsidRPr="00A8296A">
        <w:rPr>
          <w:rFonts w:ascii="Times New Roman" w:hAnsi="Times New Roman" w:cs="Times New Roman"/>
          <w:spacing w:val="-3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получения</w:t>
      </w:r>
      <w:r w:rsidR="0058203C" w:rsidRPr="00A8296A">
        <w:rPr>
          <w:rFonts w:ascii="Times New Roman" w:hAnsi="Times New Roman" w:cs="Times New Roman"/>
          <w:spacing w:val="-4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Приза,</w:t>
      </w:r>
      <w:r w:rsidR="0058203C" w:rsidRPr="00A8296A">
        <w:rPr>
          <w:rFonts w:ascii="Times New Roman" w:hAnsi="Times New Roman" w:cs="Times New Roman"/>
          <w:spacing w:val="-3"/>
        </w:rPr>
        <w:t xml:space="preserve"> </w:t>
      </w:r>
      <w:r w:rsidR="0058203C" w:rsidRPr="00A8296A">
        <w:rPr>
          <w:rFonts w:ascii="Times New Roman" w:hAnsi="Times New Roman" w:cs="Times New Roman"/>
        </w:rPr>
        <w:t>а</w:t>
      </w:r>
      <w:r w:rsidR="0058203C" w:rsidRPr="00A8296A">
        <w:rPr>
          <w:rFonts w:ascii="Times New Roman" w:hAnsi="Times New Roman" w:cs="Times New Roman"/>
          <w:spacing w:val="-2"/>
        </w:rPr>
        <w:t xml:space="preserve"> </w:t>
      </w:r>
      <w:r w:rsidR="0058203C" w:rsidRPr="00A8296A">
        <w:rPr>
          <w:rFonts w:ascii="Times New Roman" w:hAnsi="Times New Roman" w:cs="Times New Roman"/>
        </w:rPr>
        <w:t>сам</w:t>
      </w:r>
      <w:r w:rsidR="0058203C" w:rsidRPr="00A8296A">
        <w:rPr>
          <w:rFonts w:ascii="Times New Roman" w:hAnsi="Times New Roman" w:cs="Times New Roman"/>
          <w:spacing w:val="-3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Приз</w:t>
      </w:r>
      <w:r w:rsidR="0058203C" w:rsidRPr="00A8296A">
        <w:rPr>
          <w:rFonts w:ascii="Times New Roman" w:hAnsi="Times New Roman" w:cs="Times New Roman"/>
          <w:spacing w:val="-4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признается</w:t>
      </w:r>
      <w:r w:rsidR="0058203C" w:rsidRPr="00A8296A">
        <w:rPr>
          <w:rFonts w:ascii="Times New Roman" w:hAnsi="Times New Roman" w:cs="Times New Roman"/>
          <w:spacing w:val="-3"/>
        </w:rPr>
        <w:t xml:space="preserve"> </w:t>
      </w:r>
      <w:r w:rsidR="0058203C" w:rsidRPr="00A8296A">
        <w:rPr>
          <w:rFonts w:ascii="Times New Roman" w:hAnsi="Times New Roman" w:cs="Times New Roman"/>
          <w:spacing w:val="-1"/>
        </w:rPr>
        <w:t>невостребованным</w:t>
      </w:r>
      <w:bookmarkEnd w:id="22"/>
      <w:r w:rsidR="0058203C" w:rsidRPr="00A8296A">
        <w:rPr>
          <w:rFonts w:ascii="Times New Roman" w:hAnsi="Times New Roman" w:cs="Times New Roman"/>
          <w:spacing w:val="-1"/>
        </w:rPr>
        <w:t>.</w:t>
      </w:r>
    </w:p>
    <w:p w14:paraId="5E618BF4" w14:textId="06269B65" w:rsidR="0058203C" w:rsidRPr="00A8296A" w:rsidRDefault="00972840" w:rsidP="00CF2B60">
      <w:pPr>
        <w:pStyle w:val="afc"/>
        <w:tabs>
          <w:tab w:val="left" w:pos="501"/>
          <w:tab w:val="left" w:pos="1276"/>
        </w:tabs>
        <w:autoSpaceDE/>
        <w:autoSpaceDN/>
        <w:spacing w:line="252" w:lineRule="exact"/>
        <w:ind w:left="284"/>
      </w:pPr>
      <w:r w:rsidRPr="00A8296A">
        <w:rPr>
          <w:spacing w:val="-1"/>
        </w:rPr>
        <w:t xml:space="preserve">7.6 </w:t>
      </w:r>
      <w:r w:rsidR="0058203C" w:rsidRPr="00A8296A">
        <w:rPr>
          <w:spacing w:val="-1"/>
        </w:rPr>
        <w:t>Призы</w:t>
      </w:r>
      <w:r w:rsidR="0058203C" w:rsidRPr="00A8296A">
        <w:t xml:space="preserve"> </w:t>
      </w:r>
      <w:r w:rsidR="0058203C" w:rsidRPr="00A8296A">
        <w:rPr>
          <w:spacing w:val="-1"/>
        </w:rPr>
        <w:t>не</w:t>
      </w:r>
      <w:r w:rsidR="0058203C" w:rsidRPr="00A8296A">
        <w:t xml:space="preserve"> </w:t>
      </w:r>
      <w:r w:rsidR="0058203C" w:rsidRPr="00A8296A">
        <w:rPr>
          <w:spacing w:val="-2"/>
        </w:rPr>
        <w:t>вручаются</w:t>
      </w:r>
      <w:r w:rsidR="0058203C" w:rsidRPr="00A8296A">
        <w:rPr>
          <w:spacing w:val="-4"/>
        </w:rPr>
        <w:t xml:space="preserve"> Участникам </w:t>
      </w:r>
      <w:r w:rsidR="0058203C" w:rsidRPr="00A8296A">
        <w:rPr>
          <w:spacing w:val="-1"/>
        </w:rPr>
        <w:t>по</w:t>
      </w:r>
      <w:r w:rsidR="0058203C" w:rsidRPr="00A8296A">
        <w:t xml:space="preserve"> </w:t>
      </w:r>
      <w:r w:rsidR="0058203C" w:rsidRPr="00A8296A">
        <w:rPr>
          <w:spacing w:val="-1"/>
        </w:rPr>
        <w:t>следующим причинам:</w:t>
      </w:r>
    </w:p>
    <w:p w14:paraId="5F42F265" w14:textId="77777777" w:rsidR="0058203C" w:rsidRPr="00A8296A" w:rsidRDefault="0058203C" w:rsidP="0058203C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</w:pPr>
      <w:r w:rsidRPr="00A8296A">
        <w:t>Участник, имеющий право на получение Приза, в указанные в настоящих Правилах сроки не выходит на связь / не предоставляет / отказывается или по иным причинам не предоставляет указанные документы, материалы и информацию;</w:t>
      </w:r>
    </w:p>
    <w:p w14:paraId="2659F5F8" w14:textId="77777777" w:rsidR="0058203C" w:rsidRPr="00A8296A" w:rsidRDefault="0058203C" w:rsidP="0058203C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</w:pPr>
      <w:r w:rsidRPr="00A8296A">
        <w:t>Участник предоставляет неполный комплект требуемых документов, материалов и информации, указанных в п. 7.4 настоящих Правилах;</w:t>
      </w:r>
    </w:p>
    <w:p w14:paraId="643DE66F" w14:textId="77777777" w:rsidR="0058203C" w:rsidRPr="00A8296A" w:rsidRDefault="0058203C" w:rsidP="0058203C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</w:pPr>
      <w:r w:rsidRPr="00A8296A">
        <w:t>Качество высланных Участником копий документов / материалов не позволяет идентифицировать их (например, невозможно прочесть название Продукции в виду плохого качества копии, или ввиду сокращения наименования Продукции в чеке и т.д.);</w:t>
      </w:r>
    </w:p>
    <w:p w14:paraId="35BE2B22" w14:textId="77777777" w:rsidR="0058203C" w:rsidRPr="00A8296A" w:rsidRDefault="0058203C" w:rsidP="0058203C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  <w:rPr>
          <w:spacing w:val="-1"/>
        </w:rPr>
      </w:pPr>
      <w:r w:rsidRPr="00A8296A">
        <w:rPr>
          <w:spacing w:val="-2"/>
        </w:rPr>
        <w:t>Победитель</w:t>
      </w:r>
      <w:r w:rsidRPr="00A8296A">
        <w:rPr>
          <w:spacing w:val="45"/>
        </w:rPr>
        <w:t xml:space="preserve"> </w:t>
      </w:r>
      <w:r w:rsidRPr="00A8296A">
        <w:rPr>
          <w:spacing w:val="-1"/>
        </w:rPr>
        <w:t>отказался</w:t>
      </w:r>
      <w:r w:rsidRPr="00A8296A">
        <w:rPr>
          <w:spacing w:val="44"/>
        </w:rPr>
        <w:t xml:space="preserve"> </w:t>
      </w:r>
      <w:r w:rsidRPr="00A8296A">
        <w:rPr>
          <w:spacing w:val="-2"/>
        </w:rPr>
        <w:t>от</w:t>
      </w:r>
      <w:r w:rsidRPr="00A8296A">
        <w:rPr>
          <w:spacing w:val="45"/>
        </w:rPr>
        <w:t xml:space="preserve"> </w:t>
      </w:r>
      <w:r w:rsidRPr="00A8296A">
        <w:rPr>
          <w:spacing w:val="-1"/>
        </w:rPr>
        <w:t>Приза</w:t>
      </w:r>
      <w:r w:rsidRPr="00A8296A">
        <w:rPr>
          <w:spacing w:val="46"/>
        </w:rPr>
        <w:t xml:space="preserve"> </w:t>
      </w:r>
      <w:r w:rsidRPr="00A8296A">
        <w:rPr>
          <w:spacing w:val="-1"/>
        </w:rPr>
        <w:t>или</w:t>
      </w:r>
      <w:r w:rsidRPr="00A8296A">
        <w:rPr>
          <w:spacing w:val="45"/>
        </w:rPr>
        <w:t xml:space="preserve"> </w:t>
      </w:r>
      <w:r w:rsidRPr="00A8296A">
        <w:rPr>
          <w:spacing w:val="-2"/>
        </w:rPr>
        <w:t>от</w:t>
      </w:r>
      <w:r w:rsidRPr="00A8296A">
        <w:rPr>
          <w:spacing w:val="45"/>
        </w:rPr>
        <w:t xml:space="preserve"> </w:t>
      </w:r>
      <w:r w:rsidRPr="00A8296A">
        <w:rPr>
          <w:spacing w:val="-2"/>
        </w:rPr>
        <w:t>подписания</w:t>
      </w:r>
      <w:r w:rsidRPr="00A8296A">
        <w:rPr>
          <w:spacing w:val="45"/>
        </w:rPr>
        <w:t xml:space="preserve"> </w:t>
      </w:r>
      <w:r w:rsidRPr="00A8296A">
        <w:t>и</w:t>
      </w:r>
      <w:r w:rsidRPr="00A8296A">
        <w:rPr>
          <w:spacing w:val="45"/>
        </w:rPr>
        <w:t xml:space="preserve"> </w:t>
      </w:r>
      <w:r w:rsidRPr="00A8296A">
        <w:rPr>
          <w:spacing w:val="-2"/>
        </w:rPr>
        <w:t>возврата</w:t>
      </w:r>
      <w:r w:rsidRPr="00A8296A">
        <w:rPr>
          <w:spacing w:val="46"/>
        </w:rPr>
        <w:t xml:space="preserve"> </w:t>
      </w:r>
      <w:r w:rsidRPr="00A8296A">
        <w:rPr>
          <w:spacing w:val="-2"/>
        </w:rPr>
        <w:t>Организатору/Оператору</w:t>
      </w:r>
      <w:r w:rsidRPr="00A8296A">
        <w:rPr>
          <w:spacing w:val="60"/>
        </w:rPr>
        <w:t xml:space="preserve"> </w:t>
      </w:r>
      <w:r w:rsidRPr="00A8296A">
        <w:rPr>
          <w:spacing w:val="-1"/>
        </w:rPr>
        <w:t>оригинала</w:t>
      </w:r>
      <w:r w:rsidRPr="00A8296A">
        <w:rPr>
          <w:spacing w:val="24"/>
        </w:rPr>
        <w:t xml:space="preserve"> </w:t>
      </w:r>
      <w:r w:rsidRPr="00A8296A">
        <w:rPr>
          <w:spacing w:val="-1"/>
        </w:rPr>
        <w:t>Акта,</w:t>
      </w:r>
      <w:r w:rsidRPr="00A8296A">
        <w:rPr>
          <w:spacing w:val="24"/>
        </w:rPr>
        <w:t xml:space="preserve"> </w:t>
      </w:r>
      <w:r w:rsidRPr="00A8296A">
        <w:rPr>
          <w:spacing w:val="-3"/>
        </w:rPr>
        <w:t>уведомив</w:t>
      </w:r>
      <w:r w:rsidRPr="00A8296A">
        <w:rPr>
          <w:spacing w:val="23"/>
        </w:rPr>
        <w:t xml:space="preserve"> </w:t>
      </w:r>
      <w:r w:rsidRPr="00A8296A">
        <w:rPr>
          <w:spacing w:val="-2"/>
        </w:rPr>
        <w:t>Организатора / Оператора</w:t>
      </w:r>
      <w:r w:rsidRPr="00A8296A">
        <w:rPr>
          <w:spacing w:val="22"/>
        </w:rPr>
        <w:t xml:space="preserve"> </w:t>
      </w:r>
      <w:r w:rsidRPr="00A8296A">
        <w:rPr>
          <w:spacing w:val="-1"/>
        </w:rPr>
        <w:t>по</w:t>
      </w:r>
      <w:r w:rsidRPr="00A8296A">
        <w:rPr>
          <w:spacing w:val="24"/>
        </w:rPr>
        <w:t xml:space="preserve"> </w:t>
      </w:r>
      <w:r w:rsidRPr="00A8296A">
        <w:rPr>
          <w:spacing w:val="-2"/>
        </w:rPr>
        <w:t>электронной</w:t>
      </w:r>
      <w:r w:rsidRPr="00A8296A">
        <w:rPr>
          <w:spacing w:val="24"/>
        </w:rPr>
        <w:t xml:space="preserve"> </w:t>
      </w:r>
      <w:r w:rsidRPr="00A8296A">
        <w:rPr>
          <w:spacing w:val="-2"/>
        </w:rPr>
        <w:t>почте,</w:t>
      </w:r>
      <w:r w:rsidRPr="00A8296A">
        <w:rPr>
          <w:spacing w:val="22"/>
        </w:rPr>
        <w:t xml:space="preserve"> </w:t>
      </w:r>
      <w:r w:rsidRPr="00A8296A">
        <w:rPr>
          <w:spacing w:val="-1"/>
        </w:rPr>
        <w:t>либо</w:t>
      </w:r>
      <w:r w:rsidRPr="00A8296A">
        <w:rPr>
          <w:spacing w:val="22"/>
        </w:rPr>
        <w:t xml:space="preserve"> </w:t>
      </w:r>
      <w:r w:rsidRPr="00A8296A">
        <w:rPr>
          <w:spacing w:val="-2"/>
        </w:rPr>
        <w:t>путем</w:t>
      </w:r>
      <w:r w:rsidRPr="00A8296A">
        <w:rPr>
          <w:spacing w:val="23"/>
        </w:rPr>
        <w:t xml:space="preserve"> </w:t>
      </w:r>
      <w:r w:rsidRPr="00A8296A">
        <w:rPr>
          <w:spacing w:val="-1"/>
        </w:rPr>
        <w:t>бездействия;</w:t>
      </w:r>
    </w:p>
    <w:p w14:paraId="5B898606" w14:textId="77777777" w:rsidR="0058203C" w:rsidRPr="00A8296A" w:rsidRDefault="0058203C" w:rsidP="0058203C">
      <w:pPr>
        <w:pStyle w:val="afc"/>
        <w:numPr>
          <w:ilvl w:val="0"/>
          <w:numId w:val="23"/>
        </w:numPr>
        <w:tabs>
          <w:tab w:val="left" w:pos="1476"/>
        </w:tabs>
        <w:autoSpaceDE/>
        <w:autoSpaceDN/>
        <w:spacing w:before="2"/>
        <w:ind w:left="993" w:right="107" w:hanging="284"/>
        <w:jc w:val="both"/>
        <w:rPr>
          <w:spacing w:val="-1"/>
        </w:rPr>
      </w:pPr>
      <w:r w:rsidRPr="00A8296A">
        <w:rPr>
          <w:spacing w:val="-1"/>
        </w:rPr>
        <w:t>Участник</w:t>
      </w:r>
      <w:r w:rsidRPr="00A8296A">
        <w:rPr>
          <w:spacing w:val="37"/>
        </w:rPr>
        <w:t xml:space="preserve"> </w:t>
      </w:r>
      <w:r w:rsidRPr="00A8296A">
        <w:rPr>
          <w:spacing w:val="-1"/>
        </w:rPr>
        <w:t>не</w:t>
      </w:r>
      <w:r w:rsidRPr="00A8296A">
        <w:rPr>
          <w:spacing w:val="34"/>
        </w:rPr>
        <w:t xml:space="preserve"> </w:t>
      </w:r>
      <w:r w:rsidRPr="00A8296A">
        <w:rPr>
          <w:spacing w:val="-2"/>
        </w:rPr>
        <w:t>выполнил</w:t>
      </w:r>
      <w:r w:rsidRPr="00A8296A">
        <w:rPr>
          <w:spacing w:val="34"/>
        </w:rPr>
        <w:t xml:space="preserve"> </w:t>
      </w:r>
      <w:r w:rsidRPr="00A8296A">
        <w:rPr>
          <w:spacing w:val="-1"/>
        </w:rPr>
        <w:t>какие-либо</w:t>
      </w:r>
      <w:r w:rsidRPr="00A8296A">
        <w:rPr>
          <w:spacing w:val="36"/>
        </w:rPr>
        <w:t xml:space="preserve"> </w:t>
      </w:r>
      <w:r w:rsidRPr="00A8296A">
        <w:rPr>
          <w:spacing w:val="-1"/>
        </w:rPr>
        <w:t>иные действия,</w:t>
      </w:r>
      <w:r w:rsidRPr="00A8296A">
        <w:rPr>
          <w:spacing w:val="36"/>
        </w:rPr>
        <w:t xml:space="preserve"> </w:t>
      </w:r>
      <w:r w:rsidRPr="00A8296A">
        <w:rPr>
          <w:spacing w:val="-3"/>
        </w:rPr>
        <w:t>необходимые</w:t>
      </w:r>
      <w:r w:rsidRPr="00A8296A">
        <w:rPr>
          <w:spacing w:val="36"/>
        </w:rPr>
        <w:t xml:space="preserve"> </w:t>
      </w:r>
      <w:r w:rsidRPr="00A8296A">
        <w:t>для</w:t>
      </w:r>
      <w:r w:rsidRPr="00A8296A">
        <w:rPr>
          <w:spacing w:val="33"/>
        </w:rPr>
        <w:t xml:space="preserve"> </w:t>
      </w:r>
      <w:r w:rsidRPr="00A8296A">
        <w:rPr>
          <w:spacing w:val="-2"/>
        </w:rPr>
        <w:t>получения</w:t>
      </w:r>
      <w:r w:rsidRPr="00A8296A">
        <w:rPr>
          <w:spacing w:val="35"/>
        </w:rPr>
        <w:t xml:space="preserve"> </w:t>
      </w:r>
      <w:r w:rsidRPr="00A8296A">
        <w:rPr>
          <w:spacing w:val="-1"/>
        </w:rPr>
        <w:t>Приза</w:t>
      </w:r>
      <w:r w:rsidRPr="00A8296A">
        <w:rPr>
          <w:spacing w:val="36"/>
        </w:rPr>
        <w:t xml:space="preserve"> </w:t>
      </w:r>
      <w:r w:rsidRPr="00A8296A">
        <w:rPr>
          <w:spacing w:val="-1"/>
        </w:rPr>
        <w:t>в соответствии с настоящими Правилами, либо совершил такие действия с нарушением установленного срока;</w:t>
      </w:r>
    </w:p>
    <w:p w14:paraId="45E789BE" w14:textId="2AD4E75A" w:rsidR="0058203C" w:rsidRPr="00A8296A" w:rsidRDefault="0058203C" w:rsidP="0058203C">
      <w:pPr>
        <w:pStyle w:val="afc"/>
        <w:numPr>
          <w:ilvl w:val="0"/>
          <w:numId w:val="23"/>
        </w:numPr>
        <w:tabs>
          <w:tab w:val="left" w:pos="1458"/>
        </w:tabs>
        <w:autoSpaceDE/>
        <w:autoSpaceDN/>
        <w:ind w:left="993" w:right="102" w:hanging="284"/>
        <w:jc w:val="both"/>
      </w:pPr>
      <w:r w:rsidRPr="00A8296A">
        <w:rPr>
          <w:spacing w:val="-1"/>
        </w:rPr>
        <w:t>Организатор / Оператор не смог связаться с Участником в течении 5 (пяти) рабочих дней с момента уведомления Участника о победе согласно п. 6.</w:t>
      </w:r>
      <w:r w:rsidR="0025561D" w:rsidRPr="00A8296A">
        <w:rPr>
          <w:spacing w:val="-1"/>
        </w:rPr>
        <w:t>4</w:t>
      </w:r>
      <w:r w:rsidRPr="00A8296A">
        <w:rPr>
          <w:spacing w:val="-1"/>
        </w:rPr>
        <w:t xml:space="preserve"> настоящих Правил, в связи с некорректным адресом электронной почты, а сам Участник</w:t>
      </w:r>
      <w:r w:rsidRPr="00A8296A">
        <w:rPr>
          <w:spacing w:val="-14"/>
        </w:rPr>
        <w:t xml:space="preserve"> </w:t>
      </w:r>
      <w:r w:rsidRPr="00A8296A">
        <w:rPr>
          <w:spacing w:val="-1"/>
        </w:rPr>
        <w:t>не</w:t>
      </w:r>
      <w:r w:rsidRPr="00A8296A">
        <w:rPr>
          <w:spacing w:val="-14"/>
        </w:rPr>
        <w:t xml:space="preserve"> </w:t>
      </w:r>
      <w:r w:rsidRPr="00A8296A">
        <w:rPr>
          <w:spacing w:val="-1"/>
        </w:rPr>
        <w:t>связался</w:t>
      </w:r>
      <w:r w:rsidRPr="00A8296A">
        <w:rPr>
          <w:spacing w:val="-15"/>
        </w:rPr>
        <w:t xml:space="preserve"> </w:t>
      </w:r>
      <w:r w:rsidRPr="00A8296A">
        <w:t>с</w:t>
      </w:r>
      <w:r w:rsidRPr="00A8296A">
        <w:rPr>
          <w:spacing w:val="-14"/>
        </w:rPr>
        <w:t xml:space="preserve"> </w:t>
      </w:r>
      <w:r w:rsidRPr="00A8296A">
        <w:rPr>
          <w:spacing w:val="-2"/>
        </w:rPr>
        <w:t>Организатором</w:t>
      </w:r>
      <w:r w:rsidRPr="00A8296A">
        <w:rPr>
          <w:spacing w:val="-15"/>
        </w:rPr>
        <w:t xml:space="preserve"> </w:t>
      </w:r>
      <w:r w:rsidRPr="00A8296A">
        <w:t>в</w:t>
      </w:r>
      <w:r w:rsidRPr="00A8296A">
        <w:rPr>
          <w:spacing w:val="-16"/>
        </w:rPr>
        <w:t xml:space="preserve"> </w:t>
      </w:r>
      <w:r w:rsidRPr="00A8296A">
        <w:rPr>
          <w:spacing w:val="-2"/>
        </w:rPr>
        <w:t>порядке,</w:t>
      </w:r>
      <w:r w:rsidRPr="00A8296A">
        <w:rPr>
          <w:spacing w:val="73"/>
        </w:rPr>
        <w:t xml:space="preserve"> </w:t>
      </w:r>
      <w:r w:rsidRPr="00A8296A">
        <w:rPr>
          <w:spacing w:val="-2"/>
        </w:rPr>
        <w:t>установленном</w:t>
      </w:r>
      <w:r w:rsidRPr="00A8296A">
        <w:rPr>
          <w:spacing w:val="-1"/>
        </w:rPr>
        <w:t xml:space="preserve"> </w:t>
      </w:r>
      <w:r w:rsidRPr="00A8296A">
        <w:t>в</w:t>
      </w:r>
      <w:r w:rsidRPr="00A8296A">
        <w:rPr>
          <w:spacing w:val="-1"/>
        </w:rPr>
        <w:t xml:space="preserve"> п.</w:t>
      </w:r>
      <w:r w:rsidRPr="00A8296A">
        <w:t xml:space="preserve"> 7.</w:t>
      </w:r>
      <w:r w:rsidR="0025561D" w:rsidRPr="00A8296A">
        <w:t>5</w:t>
      </w:r>
      <w:r w:rsidRPr="00A8296A">
        <w:t xml:space="preserve"> настоящих </w:t>
      </w:r>
      <w:r w:rsidRPr="00A8296A">
        <w:rPr>
          <w:spacing w:val="-1"/>
        </w:rPr>
        <w:t>Правил.</w:t>
      </w:r>
    </w:p>
    <w:p w14:paraId="5E9C17A3" w14:textId="77777777" w:rsidR="0058203C" w:rsidRPr="00A8296A" w:rsidRDefault="0058203C" w:rsidP="0058203C">
      <w:pPr>
        <w:pStyle w:val="afc"/>
        <w:numPr>
          <w:ilvl w:val="0"/>
          <w:numId w:val="23"/>
        </w:numPr>
        <w:tabs>
          <w:tab w:val="left" w:pos="1413"/>
        </w:tabs>
        <w:autoSpaceDE/>
        <w:autoSpaceDN/>
        <w:ind w:left="993" w:right="112" w:hanging="284"/>
        <w:jc w:val="both"/>
        <w:rPr>
          <w:spacing w:val="-2"/>
        </w:rPr>
      </w:pPr>
      <w:r w:rsidRPr="00A8296A">
        <w:rPr>
          <w:spacing w:val="-1"/>
        </w:rPr>
        <w:t>Приз отправлен Организатору / Оператору обратно в с</w:t>
      </w:r>
      <w:r w:rsidRPr="00A8296A">
        <w:rPr>
          <w:spacing w:val="-2"/>
        </w:rPr>
        <w:t>вязи</w:t>
      </w:r>
      <w:r w:rsidRPr="00A8296A">
        <w:rPr>
          <w:spacing w:val="26"/>
        </w:rPr>
        <w:t xml:space="preserve"> </w:t>
      </w:r>
      <w:r w:rsidRPr="00A8296A">
        <w:t>с</w:t>
      </w:r>
      <w:r w:rsidRPr="00A8296A">
        <w:rPr>
          <w:spacing w:val="29"/>
        </w:rPr>
        <w:t xml:space="preserve"> </w:t>
      </w:r>
      <w:r w:rsidRPr="00A8296A">
        <w:rPr>
          <w:spacing w:val="-1"/>
        </w:rPr>
        <w:t>неверно</w:t>
      </w:r>
      <w:r w:rsidRPr="00A8296A">
        <w:rPr>
          <w:spacing w:val="26"/>
        </w:rPr>
        <w:t xml:space="preserve"> </w:t>
      </w:r>
      <w:r w:rsidRPr="00A8296A">
        <w:rPr>
          <w:spacing w:val="-2"/>
        </w:rPr>
        <w:t>указанными</w:t>
      </w:r>
      <w:r w:rsidRPr="00A8296A">
        <w:rPr>
          <w:spacing w:val="28"/>
        </w:rPr>
        <w:t xml:space="preserve"> </w:t>
      </w:r>
      <w:r w:rsidRPr="00A8296A">
        <w:rPr>
          <w:spacing w:val="-2"/>
        </w:rPr>
        <w:t>Победителем</w:t>
      </w:r>
      <w:r w:rsidRPr="00A8296A">
        <w:rPr>
          <w:spacing w:val="28"/>
        </w:rPr>
        <w:t xml:space="preserve"> </w:t>
      </w:r>
      <w:r w:rsidRPr="00A8296A">
        <w:rPr>
          <w:spacing w:val="-1"/>
        </w:rPr>
        <w:t xml:space="preserve">данными (неправильный адрес, адресат) или отсутствием получателя по указанному адресу. </w:t>
      </w:r>
    </w:p>
    <w:p w14:paraId="2543AB59" w14:textId="7351C56D" w:rsidR="0058203C" w:rsidRPr="00A8296A" w:rsidRDefault="0058203C" w:rsidP="0058203C">
      <w:pPr>
        <w:pStyle w:val="afc"/>
        <w:numPr>
          <w:ilvl w:val="0"/>
          <w:numId w:val="24"/>
        </w:numPr>
        <w:tabs>
          <w:tab w:val="left" w:pos="1134"/>
          <w:tab w:val="left" w:pos="1413"/>
        </w:tabs>
        <w:autoSpaceDE/>
        <w:autoSpaceDN/>
        <w:ind w:left="993" w:right="112" w:hanging="284"/>
        <w:jc w:val="both"/>
      </w:pPr>
      <w:r w:rsidRPr="00A8296A">
        <w:t xml:space="preserve">В случае выявления мошенничества при регистрации </w:t>
      </w:r>
      <w:r w:rsidR="007D3589" w:rsidRPr="00A8296A">
        <w:t>в чат-боте</w:t>
      </w:r>
      <w:r w:rsidRPr="00A8296A">
        <w:t xml:space="preserve">, попытке нарушить работу </w:t>
      </w:r>
      <w:r w:rsidR="007D3589" w:rsidRPr="00A8296A">
        <w:t>чат-бота</w:t>
      </w:r>
      <w:r w:rsidRPr="00A8296A">
        <w:t>, предоставления недостоверных данных о себе или поддельных документов и совершении других нарушений. Организатор определяет наличие мошенничества и фальсификации по своему усмотрению.</w:t>
      </w:r>
    </w:p>
    <w:p w14:paraId="301134B9" w14:textId="056FF357" w:rsidR="0058203C" w:rsidRPr="00A8296A" w:rsidRDefault="0058203C" w:rsidP="0058203C">
      <w:pPr>
        <w:pStyle w:val="afc"/>
        <w:tabs>
          <w:tab w:val="left" w:pos="1413"/>
        </w:tabs>
        <w:autoSpaceDE/>
        <w:autoSpaceDN/>
        <w:ind w:left="0" w:right="112" w:firstLine="709"/>
        <w:jc w:val="both"/>
      </w:pPr>
      <w:r w:rsidRPr="00A8296A">
        <w:t xml:space="preserve">Во всех указанных выше случаях Организатор вправе отказать Участнику в выдаче </w:t>
      </w:r>
      <w:r w:rsidR="0025561D" w:rsidRPr="00A8296A">
        <w:t>П</w:t>
      </w:r>
      <w:r w:rsidRPr="00A8296A">
        <w:t xml:space="preserve">ризов и распорядиться ими по своему усмотрению, в том числе путем проведения повторного розыгрыша соответствующего </w:t>
      </w:r>
      <w:r w:rsidR="0025561D" w:rsidRPr="00A8296A">
        <w:t>П</w:t>
      </w:r>
      <w:r w:rsidRPr="00A8296A">
        <w:t>риза среди остальных Участников, имеющих право на его получение. Участники Акции при этом теряют право требования призов от Организатора Акции. Претензии по неполучению Призов в связи с указанными выше причинами не принимаются.</w:t>
      </w:r>
    </w:p>
    <w:p w14:paraId="1F206A50" w14:textId="12241CDA" w:rsidR="0058203C" w:rsidRPr="00A8296A" w:rsidRDefault="00972840" w:rsidP="00CF2B60">
      <w:pPr>
        <w:pStyle w:val="afc"/>
        <w:tabs>
          <w:tab w:val="left" w:pos="644"/>
          <w:tab w:val="left" w:pos="1276"/>
        </w:tabs>
        <w:autoSpaceDE/>
        <w:autoSpaceDN/>
        <w:spacing w:before="1"/>
        <w:ind w:left="284" w:right="112"/>
        <w:jc w:val="both"/>
      </w:pPr>
      <w:r w:rsidRPr="00A8296A">
        <w:rPr>
          <w:spacing w:val="-1"/>
        </w:rPr>
        <w:t xml:space="preserve">7.7 </w:t>
      </w:r>
      <w:r w:rsidR="0058203C" w:rsidRPr="00A8296A">
        <w:rPr>
          <w:spacing w:val="-1"/>
        </w:rPr>
        <w:t>Призы,</w:t>
      </w:r>
      <w:r w:rsidR="0058203C" w:rsidRPr="00A8296A">
        <w:rPr>
          <w:spacing w:val="2"/>
        </w:rPr>
        <w:t xml:space="preserve"> </w:t>
      </w:r>
      <w:r w:rsidR="0058203C" w:rsidRPr="00A8296A">
        <w:t>не разыгранные или невостребованные Участниками</w:t>
      </w:r>
      <w:r w:rsidR="0058203C" w:rsidRPr="00A8296A">
        <w:rPr>
          <w:spacing w:val="-1"/>
        </w:rPr>
        <w:t>, а также не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врученные</w:t>
      </w:r>
      <w:r w:rsidR="0058203C" w:rsidRPr="00A8296A">
        <w:t xml:space="preserve"> в</w:t>
      </w:r>
      <w:r w:rsidR="0058203C" w:rsidRPr="00A8296A">
        <w:rPr>
          <w:spacing w:val="1"/>
        </w:rPr>
        <w:t xml:space="preserve"> </w:t>
      </w:r>
      <w:r w:rsidR="0058203C" w:rsidRPr="00A8296A">
        <w:t>срок</w:t>
      </w:r>
      <w:r w:rsidR="0058203C" w:rsidRPr="00A8296A">
        <w:rPr>
          <w:spacing w:val="3"/>
        </w:rPr>
        <w:t xml:space="preserve"> </w:t>
      </w:r>
      <w:r w:rsidR="0058203C" w:rsidRPr="00A8296A">
        <w:rPr>
          <w:spacing w:val="-1"/>
        </w:rPr>
        <w:t>по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тем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или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иным причинам,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не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 xml:space="preserve">зависящим </w:t>
      </w:r>
      <w:r w:rsidR="0058203C" w:rsidRPr="00A8296A">
        <w:t>от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Организатора,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признаются</w:t>
      </w:r>
      <w:r w:rsidR="0058203C" w:rsidRPr="00A8296A">
        <w:rPr>
          <w:spacing w:val="11"/>
        </w:rPr>
        <w:t xml:space="preserve"> </w:t>
      </w:r>
      <w:r w:rsidR="0058203C" w:rsidRPr="00A8296A">
        <w:rPr>
          <w:spacing w:val="-1"/>
        </w:rPr>
        <w:t>невостребованными.</w:t>
      </w:r>
      <w:r w:rsidR="0058203C" w:rsidRPr="00A8296A">
        <w:rPr>
          <w:spacing w:val="11"/>
        </w:rPr>
        <w:t xml:space="preserve"> </w:t>
      </w:r>
      <w:r w:rsidR="0058203C" w:rsidRPr="00A8296A">
        <w:rPr>
          <w:spacing w:val="-1"/>
        </w:rPr>
        <w:t>Невостребованные</w:t>
      </w:r>
      <w:r w:rsidR="0058203C" w:rsidRPr="00A8296A">
        <w:rPr>
          <w:spacing w:val="12"/>
        </w:rPr>
        <w:t xml:space="preserve"> </w:t>
      </w:r>
      <w:r w:rsidR="0058203C" w:rsidRPr="00A8296A">
        <w:rPr>
          <w:spacing w:val="-2"/>
        </w:rPr>
        <w:t>Призы</w:t>
      </w:r>
      <w:r w:rsidR="0058203C" w:rsidRPr="00A8296A">
        <w:rPr>
          <w:spacing w:val="12"/>
        </w:rPr>
        <w:t xml:space="preserve"> </w:t>
      </w:r>
      <w:r w:rsidR="0058203C" w:rsidRPr="00A8296A">
        <w:rPr>
          <w:spacing w:val="-1"/>
        </w:rPr>
        <w:t>используются</w:t>
      </w:r>
      <w:r w:rsidR="0058203C" w:rsidRPr="00A8296A">
        <w:rPr>
          <w:spacing w:val="11"/>
        </w:rPr>
        <w:t xml:space="preserve"> </w:t>
      </w:r>
      <w:r w:rsidR="0058203C" w:rsidRPr="00A8296A">
        <w:rPr>
          <w:spacing w:val="-1"/>
        </w:rPr>
        <w:t>Организатором</w:t>
      </w:r>
      <w:r w:rsidR="0058203C" w:rsidRPr="00A8296A">
        <w:rPr>
          <w:spacing w:val="11"/>
        </w:rPr>
        <w:t xml:space="preserve"> </w:t>
      </w:r>
      <w:r w:rsidR="0058203C" w:rsidRPr="00A8296A">
        <w:rPr>
          <w:spacing w:val="-1"/>
        </w:rPr>
        <w:t>по</w:t>
      </w:r>
      <w:r w:rsidR="0058203C" w:rsidRPr="00A8296A">
        <w:rPr>
          <w:spacing w:val="65"/>
        </w:rPr>
        <w:t xml:space="preserve"> </w:t>
      </w:r>
      <w:r w:rsidR="0058203C" w:rsidRPr="00A8296A">
        <w:rPr>
          <w:spacing w:val="-1"/>
        </w:rPr>
        <w:t>своему</w:t>
      </w:r>
      <w:r w:rsidR="0058203C" w:rsidRPr="00A8296A">
        <w:rPr>
          <w:spacing w:val="-3"/>
        </w:rPr>
        <w:t xml:space="preserve"> </w:t>
      </w:r>
      <w:r w:rsidR="0058203C" w:rsidRPr="00A8296A">
        <w:rPr>
          <w:spacing w:val="-1"/>
        </w:rPr>
        <w:t>усмотрению.</w:t>
      </w:r>
    </w:p>
    <w:p w14:paraId="399B2F04" w14:textId="0E73A2A7" w:rsidR="0058203C" w:rsidRPr="00A8296A" w:rsidRDefault="00972840" w:rsidP="00CF2B60">
      <w:pPr>
        <w:pStyle w:val="afc"/>
        <w:tabs>
          <w:tab w:val="left" w:pos="868"/>
          <w:tab w:val="left" w:pos="993"/>
          <w:tab w:val="left" w:pos="1276"/>
        </w:tabs>
        <w:autoSpaceDE/>
        <w:autoSpaceDN/>
        <w:ind w:left="284" w:right="105"/>
        <w:jc w:val="both"/>
      </w:pPr>
      <w:r w:rsidRPr="00A8296A">
        <w:t xml:space="preserve">7.8 </w:t>
      </w:r>
      <w:r w:rsidR="0058203C" w:rsidRPr="00A8296A">
        <w:t>В</w:t>
      </w:r>
      <w:r w:rsidR="0058203C" w:rsidRPr="00A8296A">
        <w:rPr>
          <w:spacing w:val="8"/>
        </w:rPr>
        <w:t xml:space="preserve"> </w:t>
      </w:r>
      <w:r w:rsidR="0058203C" w:rsidRPr="00A8296A">
        <w:rPr>
          <w:spacing w:val="-1"/>
        </w:rPr>
        <w:t>случае</w:t>
      </w:r>
      <w:r w:rsidR="0058203C" w:rsidRPr="00A8296A">
        <w:rPr>
          <w:spacing w:val="10"/>
        </w:rPr>
        <w:t xml:space="preserve"> </w:t>
      </w:r>
      <w:r w:rsidR="0058203C" w:rsidRPr="00A8296A">
        <w:rPr>
          <w:spacing w:val="-1"/>
        </w:rPr>
        <w:t>наступления</w:t>
      </w:r>
      <w:r w:rsidR="0058203C" w:rsidRPr="00A8296A">
        <w:rPr>
          <w:spacing w:val="8"/>
        </w:rPr>
        <w:t xml:space="preserve"> </w:t>
      </w:r>
      <w:r w:rsidR="0058203C" w:rsidRPr="00A8296A">
        <w:rPr>
          <w:spacing w:val="-1"/>
        </w:rPr>
        <w:t>форс-мажорных</w:t>
      </w:r>
      <w:r w:rsidR="0058203C" w:rsidRPr="00A8296A">
        <w:rPr>
          <w:spacing w:val="9"/>
        </w:rPr>
        <w:t xml:space="preserve"> </w:t>
      </w:r>
      <w:r w:rsidR="0058203C" w:rsidRPr="00A8296A">
        <w:rPr>
          <w:spacing w:val="-1"/>
        </w:rPr>
        <w:t>обстоятельств,</w:t>
      </w:r>
      <w:r w:rsidR="0058203C" w:rsidRPr="00A8296A">
        <w:rPr>
          <w:spacing w:val="9"/>
        </w:rPr>
        <w:t xml:space="preserve"> </w:t>
      </w:r>
      <w:r w:rsidR="0058203C" w:rsidRPr="00A8296A">
        <w:rPr>
          <w:spacing w:val="-1"/>
        </w:rPr>
        <w:t>вызванных</w:t>
      </w:r>
      <w:r w:rsidR="0058203C" w:rsidRPr="00A8296A">
        <w:rPr>
          <w:spacing w:val="7"/>
        </w:rPr>
        <w:t xml:space="preserve"> </w:t>
      </w:r>
      <w:r w:rsidR="0058203C" w:rsidRPr="00A8296A">
        <w:rPr>
          <w:spacing w:val="-1"/>
        </w:rPr>
        <w:t>природными</w:t>
      </w:r>
      <w:r w:rsidR="0058203C" w:rsidRPr="00A8296A">
        <w:rPr>
          <w:spacing w:val="9"/>
        </w:rPr>
        <w:t xml:space="preserve"> </w:t>
      </w:r>
      <w:r w:rsidR="0058203C" w:rsidRPr="00A8296A">
        <w:rPr>
          <w:spacing w:val="-1"/>
        </w:rPr>
        <w:t>явлениями,</w:t>
      </w:r>
      <w:r w:rsidR="0058203C" w:rsidRPr="00A8296A">
        <w:rPr>
          <w:spacing w:val="9"/>
        </w:rPr>
        <w:t xml:space="preserve"> </w:t>
      </w:r>
      <w:r w:rsidR="0058203C" w:rsidRPr="00A8296A">
        <w:rPr>
          <w:spacing w:val="-1"/>
        </w:rPr>
        <w:t>военными</w:t>
      </w:r>
      <w:r w:rsidR="0058203C" w:rsidRPr="00A8296A">
        <w:rPr>
          <w:spacing w:val="7"/>
        </w:rPr>
        <w:t xml:space="preserve"> </w:t>
      </w:r>
      <w:r w:rsidR="0058203C" w:rsidRPr="00A8296A">
        <w:rPr>
          <w:spacing w:val="-1"/>
        </w:rPr>
        <w:t>действиями,</w:t>
      </w:r>
      <w:r w:rsidR="0058203C" w:rsidRPr="00A8296A">
        <w:rPr>
          <w:spacing w:val="5"/>
        </w:rPr>
        <w:t xml:space="preserve"> </w:t>
      </w:r>
      <w:r w:rsidR="0058203C" w:rsidRPr="00A8296A">
        <w:rPr>
          <w:spacing w:val="-1"/>
        </w:rPr>
        <w:t>дефолтом,</w:t>
      </w:r>
      <w:r w:rsidR="0058203C" w:rsidRPr="00A8296A">
        <w:rPr>
          <w:spacing w:val="7"/>
        </w:rPr>
        <w:t xml:space="preserve"> </w:t>
      </w:r>
      <w:r w:rsidR="0058203C" w:rsidRPr="00A8296A">
        <w:rPr>
          <w:spacing w:val="-1"/>
        </w:rPr>
        <w:t>выходом</w:t>
      </w:r>
      <w:r w:rsidR="0058203C" w:rsidRPr="00A8296A">
        <w:rPr>
          <w:spacing w:val="4"/>
        </w:rPr>
        <w:t xml:space="preserve"> </w:t>
      </w:r>
      <w:r w:rsidR="0058203C" w:rsidRPr="00A8296A">
        <w:rPr>
          <w:spacing w:val="-1"/>
        </w:rPr>
        <w:t>запрещающих</w:t>
      </w:r>
      <w:r w:rsidR="0058203C" w:rsidRPr="00A8296A">
        <w:rPr>
          <w:spacing w:val="7"/>
        </w:rPr>
        <w:t xml:space="preserve"> </w:t>
      </w:r>
      <w:r w:rsidR="0058203C" w:rsidRPr="00A8296A">
        <w:rPr>
          <w:spacing w:val="-1"/>
        </w:rPr>
        <w:t>законодательных</w:t>
      </w:r>
      <w:r w:rsidR="0058203C" w:rsidRPr="00A8296A">
        <w:rPr>
          <w:spacing w:val="4"/>
        </w:rPr>
        <w:t xml:space="preserve"> </w:t>
      </w:r>
      <w:r w:rsidR="0058203C" w:rsidRPr="00A8296A">
        <w:rPr>
          <w:spacing w:val="-1"/>
        </w:rPr>
        <w:t>актов</w:t>
      </w:r>
      <w:r w:rsidR="0058203C" w:rsidRPr="00A8296A">
        <w:rPr>
          <w:spacing w:val="6"/>
        </w:rPr>
        <w:t xml:space="preserve"> </w:t>
      </w:r>
      <w:r w:rsidR="0058203C" w:rsidRPr="00A8296A">
        <w:t>и</w:t>
      </w:r>
      <w:r w:rsidR="0058203C" w:rsidRPr="00A8296A">
        <w:rPr>
          <w:spacing w:val="7"/>
        </w:rPr>
        <w:t xml:space="preserve"> </w:t>
      </w:r>
      <w:r w:rsidR="0058203C" w:rsidRPr="00A8296A">
        <w:rPr>
          <w:spacing w:val="-1"/>
        </w:rPr>
        <w:t>прочими</w:t>
      </w:r>
      <w:r w:rsidR="0058203C" w:rsidRPr="00A8296A">
        <w:rPr>
          <w:spacing w:val="7"/>
        </w:rPr>
        <w:t xml:space="preserve"> </w:t>
      </w:r>
      <w:r w:rsidR="0058203C" w:rsidRPr="00A8296A">
        <w:rPr>
          <w:spacing w:val="-1"/>
        </w:rPr>
        <w:t>обстоятельствами,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не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зависящих</w:t>
      </w:r>
      <w:r w:rsidR="0058203C" w:rsidRPr="00A8296A">
        <w:rPr>
          <w:spacing w:val="2"/>
        </w:rPr>
        <w:t xml:space="preserve"> </w:t>
      </w:r>
      <w:r w:rsidR="0058203C" w:rsidRPr="00A8296A">
        <w:t>от</w:t>
      </w:r>
      <w:r w:rsidR="0058203C" w:rsidRPr="00A8296A">
        <w:rPr>
          <w:spacing w:val="-1"/>
        </w:rPr>
        <w:t xml:space="preserve"> Организатора</w:t>
      </w:r>
      <w:r w:rsidR="0058203C" w:rsidRPr="00A8296A">
        <w:rPr>
          <w:spacing w:val="3"/>
        </w:rPr>
        <w:t xml:space="preserve"> </w:t>
      </w:r>
      <w:r w:rsidR="0058203C" w:rsidRPr="00A8296A">
        <w:t>и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не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позволяющих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ему</w:t>
      </w:r>
      <w:r w:rsidR="0058203C" w:rsidRPr="00A8296A">
        <w:t xml:space="preserve"> </w:t>
      </w:r>
      <w:r w:rsidR="0058203C" w:rsidRPr="00A8296A">
        <w:rPr>
          <w:spacing w:val="-1"/>
        </w:rPr>
        <w:t>выполнить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своё</w:t>
      </w:r>
      <w:r w:rsidR="0058203C" w:rsidRPr="00A8296A">
        <w:rPr>
          <w:spacing w:val="3"/>
        </w:rPr>
        <w:t xml:space="preserve"> </w:t>
      </w:r>
      <w:r w:rsidR="0058203C" w:rsidRPr="00A8296A">
        <w:rPr>
          <w:spacing w:val="-1"/>
        </w:rPr>
        <w:t>обязательно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по</w:t>
      </w:r>
      <w:r w:rsidR="0058203C" w:rsidRPr="00A8296A">
        <w:rPr>
          <w:spacing w:val="2"/>
        </w:rPr>
        <w:t xml:space="preserve"> </w:t>
      </w:r>
      <w:r w:rsidR="0058203C" w:rsidRPr="00A8296A">
        <w:rPr>
          <w:spacing w:val="-1"/>
        </w:rPr>
        <w:t>вручению</w:t>
      </w:r>
      <w:r w:rsidR="0058203C" w:rsidRPr="00A8296A">
        <w:t xml:space="preserve"> </w:t>
      </w:r>
      <w:r w:rsidR="0058203C" w:rsidRPr="00A8296A">
        <w:rPr>
          <w:spacing w:val="-1"/>
        </w:rPr>
        <w:t>Призов,</w:t>
      </w:r>
      <w:r w:rsidR="0058203C" w:rsidRPr="00A8296A">
        <w:t xml:space="preserve"> </w:t>
      </w:r>
      <w:r w:rsidR="0058203C" w:rsidRPr="00A8296A">
        <w:rPr>
          <w:spacing w:val="-1"/>
        </w:rPr>
        <w:t>Призы</w:t>
      </w:r>
      <w:r w:rsidR="0058203C" w:rsidRPr="00A8296A">
        <w:t xml:space="preserve"> </w:t>
      </w:r>
      <w:r w:rsidR="0058203C" w:rsidRPr="00A8296A">
        <w:rPr>
          <w:spacing w:val="-1"/>
        </w:rPr>
        <w:t>не</w:t>
      </w:r>
      <w:r w:rsidR="0058203C" w:rsidRPr="00A8296A">
        <w:t xml:space="preserve"> </w:t>
      </w:r>
      <w:r w:rsidR="0058203C" w:rsidRPr="00A8296A">
        <w:rPr>
          <w:spacing w:val="-1"/>
        </w:rPr>
        <w:t>выдаются,</w:t>
      </w:r>
      <w:r w:rsidR="0058203C" w:rsidRPr="00A8296A">
        <w:t xml:space="preserve"> </w:t>
      </w:r>
      <w:r w:rsidR="0058203C" w:rsidRPr="00A8296A">
        <w:rPr>
          <w:spacing w:val="-2"/>
        </w:rPr>
        <w:t>не</w:t>
      </w:r>
      <w:r w:rsidR="0058203C" w:rsidRPr="00A8296A">
        <w:t xml:space="preserve"> </w:t>
      </w:r>
      <w:r w:rsidR="0058203C" w:rsidRPr="00A8296A">
        <w:rPr>
          <w:spacing w:val="-1"/>
        </w:rPr>
        <w:t xml:space="preserve">подлежит </w:t>
      </w:r>
      <w:r w:rsidR="0058203C" w:rsidRPr="00A8296A">
        <w:rPr>
          <w:spacing w:val="-2"/>
        </w:rPr>
        <w:t>замене</w:t>
      </w:r>
      <w:r w:rsidR="0058203C" w:rsidRPr="00A8296A">
        <w:t xml:space="preserve"> и/или</w:t>
      </w:r>
      <w:r w:rsidR="0058203C" w:rsidRPr="00A8296A">
        <w:rPr>
          <w:spacing w:val="-1"/>
        </w:rPr>
        <w:t xml:space="preserve"> денежной</w:t>
      </w:r>
      <w:r w:rsidR="0058203C" w:rsidRPr="00A8296A">
        <w:rPr>
          <w:spacing w:val="-3"/>
        </w:rPr>
        <w:t xml:space="preserve"> </w:t>
      </w:r>
      <w:r w:rsidR="0058203C" w:rsidRPr="00A8296A">
        <w:rPr>
          <w:spacing w:val="-1"/>
        </w:rPr>
        <w:t>компенсации.</w:t>
      </w:r>
    </w:p>
    <w:p w14:paraId="11678FE3" w14:textId="6B13849E" w:rsidR="0058203C" w:rsidRPr="00A8296A" w:rsidRDefault="00972840" w:rsidP="00CF2B60">
      <w:pPr>
        <w:tabs>
          <w:tab w:val="left" w:pos="644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7.9 </w:t>
      </w:r>
      <w:r w:rsidR="0058203C" w:rsidRPr="00A8296A">
        <w:rPr>
          <w:rFonts w:ascii="Times New Roman" w:hAnsi="Times New Roman" w:cs="Times New Roman"/>
        </w:rPr>
        <w:t>Обязательства Организатора по выдаче Призов Участникам Акции ограничены призовым фондом, указанным в п. 5.1 настоящих Правил. Призовой фонд может быть изменен по усмотрению Организатора Акции. Указанное количество Призов является максимальным и может быть уменьшено в зависимости от фактического количества Участников Акции, имеющих право на получение Призов.</w:t>
      </w:r>
    </w:p>
    <w:p w14:paraId="4D07AC5D" w14:textId="4AE12F57" w:rsidR="0058203C" w:rsidRPr="00A8296A" w:rsidRDefault="00972840" w:rsidP="00CF2B60">
      <w:pPr>
        <w:tabs>
          <w:tab w:val="left" w:pos="644"/>
          <w:tab w:val="left" w:pos="1276"/>
        </w:tabs>
        <w:spacing w:after="0" w:line="240" w:lineRule="auto"/>
        <w:ind w:left="284" w:right="106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7.10 </w:t>
      </w:r>
      <w:r w:rsidR="0058203C" w:rsidRPr="00A8296A">
        <w:rPr>
          <w:rFonts w:ascii="Times New Roman" w:hAnsi="Times New Roman" w:cs="Times New Roman"/>
        </w:rPr>
        <w:t>Выплата денежного эквивалента стоимости вещественных Призов или замена другими Призами не производится. 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</w:t>
      </w:r>
    </w:p>
    <w:p w14:paraId="3A6C4EC4" w14:textId="5D4A54E4" w:rsidR="0058203C" w:rsidRPr="00A8296A" w:rsidRDefault="00972840" w:rsidP="00CF2B60">
      <w:pPr>
        <w:tabs>
          <w:tab w:val="left" w:pos="644"/>
          <w:tab w:val="left" w:pos="1276"/>
        </w:tabs>
        <w:spacing w:after="0" w:line="240" w:lineRule="auto"/>
        <w:ind w:left="284" w:right="106" w:hanging="284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lastRenderedPageBreak/>
        <w:t xml:space="preserve">7.11 </w:t>
      </w:r>
      <w:r w:rsidR="0058203C" w:rsidRPr="00A8296A">
        <w:rPr>
          <w:rFonts w:ascii="Times New Roman" w:hAnsi="Times New Roman" w:cs="Times New Roman"/>
        </w:rPr>
        <w:t>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68168D04" w14:textId="320BD9F3" w:rsidR="0058203C" w:rsidRPr="00A8296A" w:rsidRDefault="00972840" w:rsidP="00CF2B60">
      <w:pPr>
        <w:tabs>
          <w:tab w:val="left" w:pos="0"/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bookmarkStart w:id="25" w:name="_Hlk52883371"/>
      <w:r w:rsidRPr="00A8296A">
        <w:rPr>
          <w:rFonts w:ascii="Times New Roman" w:hAnsi="Times New Roman" w:cs="Times New Roman"/>
        </w:rPr>
        <w:t xml:space="preserve">7.12 </w:t>
      </w:r>
      <w:r w:rsidR="0058203C" w:rsidRPr="00A8296A">
        <w:rPr>
          <w:rFonts w:ascii="Times New Roman" w:hAnsi="Times New Roman" w:cs="Times New Roman"/>
        </w:rPr>
        <w:t>Замена призов другими Призами Акции возможна при изменении Призового фонда по усмотрению Организатора Акции. Замена призов другими Призами Акции по требованию Участников не производится.</w:t>
      </w:r>
    </w:p>
    <w:bookmarkEnd w:id="25"/>
    <w:p w14:paraId="442CCE29" w14:textId="77777777" w:rsidR="0058203C" w:rsidRPr="00A8296A" w:rsidRDefault="0058203C" w:rsidP="0058203C">
      <w:pPr>
        <w:pStyle w:val="afc"/>
        <w:tabs>
          <w:tab w:val="left" w:pos="1275"/>
        </w:tabs>
        <w:autoSpaceDE/>
        <w:autoSpaceDN/>
        <w:spacing w:before="46"/>
        <w:ind w:left="894" w:right="109"/>
        <w:jc w:val="both"/>
        <w:rPr>
          <w:rFonts w:eastAsiaTheme="minorEastAsia"/>
          <w:lang w:bidi="ar-SA"/>
        </w:rPr>
      </w:pPr>
      <w:r w:rsidRPr="00A8296A">
        <w:rPr>
          <w:rFonts w:eastAsiaTheme="minor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BB64AD" wp14:editId="441218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4035"/>
                <wp:effectExtent l="0" t="0" r="0" b="2540"/>
                <wp:wrapNone/>
                <wp:docPr id="2251" name="Text Box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3905E" w14:textId="77777777" w:rsidR="00347A37" w:rsidRDefault="00347A37" w:rsidP="0058203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962DA2" w14:textId="77777777" w:rsidR="00347A37" w:rsidRDefault="00347A37" w:rsidP="0058203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615E45" w14:textId="77777777" w:rsidR="00347A37" w:rsidRDefault="00347A37" w:rsidP="0058203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66A3C4E" w14:textId="77777777" w:rsidR="00347A37" w:rsidRPr="00327C73" w:rsidRDefault="00347A37" w:rsidP="0058203C">
                            <w:pPr>
                              <w:ind w:left="390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Правила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проведения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акции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«Музыка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вкуснее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Lay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4BB64AD" id="_x0000_t202" coordsize="21600,21600" o:spt="202" path="m,l,21600r21600,l21600,xe">
                <v:stroke joinstyle="miter"/>
                <v:path gradientshapeok="t" o:connecttype="rect"/>
              </v:shapetype>
              <v:shape id="Text Box 2252" o:spid="_x0000_s1026" type="#_x0000_t202" style="position:absolute;left:0;text-align:left;margin-left:0;margin-top:0;width:595pt;height:84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" filled="f" stroked="f">
                <v:textbox inset="0,0,0,0">
                  <w:txbxContent>
                    <w:p w14:paraId="2B13905E" w14:textId="77777777" w:rsidR="00347A37" w:rsidRDefault="00347A37" w:rsidP="0058203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8962DA2" w14:textId="77777777" w:rsidR="00347A37" w:rsidRDefault="00347A37" w:rsidP="0058203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615E45" w14:textId="77777777" w:rsidR="00347A37" w:rsidRDefault="00347A37" w:rsidP="0058203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66A3C4E" w14:textId="77777777" w:rsidR="00347A37" w:rsidRPr="00327C73" w:rsidRDefault="00347A37" w:rsidP="0058203C">
                      <w:pPr>
                        <w:ind w:left="390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Правила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проведения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акции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«Музыка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вкуснее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Lay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8296A">
        <w:rPr>
          <w:rFonts w:eastAsiaTheme="minorEastAs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53D879F" wp14:editId="24889E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4035"/>
                <wp:effectExtent l="0" t="0" r="0" b="2540"/>
                <wp:wrapNone/>
                <wp:docPr id="2249" name="Group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4035"/>
                          <a:chOff x="0" y="0"/>
                          <a:chExt cx="11900" cy="16841"/>
                        </a:xfrm>
                      </wpg:grpSpPr>
                      <wps:wsp>
                        <wps:cNvPr id="2250" name="Freeform 22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41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6841 h 16841"/>
                              <a:gd name="T2" fmla="*/ 11899 w 11900"/>
                              <a:gd name="T3" fmla="*/ 16841 h 16841"/>
                              <a:gd name="T4" fmla="*/ 11899 w 11900"/>
                              <a:gd name="T5" fmla="*/ 0 h 16841"/>
                              <a:gd name="T6" fmla="*/ 0 w 11900"/>
                              <a:gd name="T7" fmla="*/ 0 h 16841"/>
                              <a:gd name="T8" fmla="*/ 0 w 11900"/>
                              <a:gd name="T9" fmla="*/ 16841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6841">
                                <a:moveTo>
                                  <a:pt x="0" y="16841"/>
                                </a:moveTo>
                                <a:lnTo>
                                  <a:pt x="11899" y="16841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90583A" id="Group 2250" o:spid="_x0000_s1026" style="position:absolute;margin-left:0;margin-top:0;width:595pt;height:842.05pt;z-index:-251645952;mso-position-horizontal-relative:page;mso-position-vertical-relative:page" coordsize="11900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">
                <v:shape id="Freeform 2251" o:spid="_x0000_s1027" style="position:absolute;width:11900;height:16841;visibility:visible;mso-wrap-style:square;v-text-anchor:top" coordsize="11900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" path="m,16841r11899,l11899,,,,,16841e" stroked="f">
                  <v:path arrowok="t" o:connecttype="custom" o:connectlocs="0,16841;11899,16841;11899,0;0,0;0,16841" o:connectangles="0,0,0,0,0"/>
                </v:shape>
                <w10:wrap anchorx="page" anchory="page"/>
              </v:group>
            </w:pict>
          </mc:Fallback>
        </mc:AlternateContent>
      </w:r>
    </w:p>
    <w:p w14:paraId="05EDD077" w14:textId="77777777" w:rsidR="0058203C" w:rsidRPr="00A8296A" w:rsidRDefault="0058203C" w:rsidP="0058203C">
      <w:pPr>
        <w:pStyle w:val="a5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Права и обязанности Участников, Организатора и Операторов Акции</w:t>
      </w:r>
    </w:p>
    <w:p w14:paraId="0F632958" w14:textId="77777777" w:rsidR="0058203C" w:rsidRPr="00A8296A" w:rsidRDefault="0058203C" w:rsidP="0058203C">
      <w:pPr>
        <w:pStyle w:val="a5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Участник Акции вправе требовать от Организатора Акции:</w:t>
      </w:r>
    </w:p>
    <w:p w14:paraId="6A35CCB7" w14:textId="77777777" w:rsidR="0058203C" w:rsidRPr="00A8296A" w:rsidRDefault="0058203C" w:rsidP="0058203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получения информации об Акции в соответствии с Правилами Акции;</w:t>
      </w:r>
    </w:p>
    <w:p w14:paraId="2CFB67B7" w14:textId="5C19CD27" w:rsidR="0058203C" w:rsidRPr="00A8296A" w:rsidRDefault="0058203C" w:rsidP="0058203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- предоставления Приза согласно настоящим Правилам Акции в случае признания Участника Победителем.</w:t>
      </w:r>
    </w:p>
    <w:p w14:paraId="43C6AC26" w14:textId="77777777" w:rsidR="0058203C" w:rsidRPr="00A8296A" w:rsidRDefault="0058203C" w:rsidP="0058203C">
      <w:pPr>
        <w:pStyle w:val="a5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 Участники Акции обязаны выполнять все действия, связанные с участием в Акции и получением Призов, в установленные Правилами Акции сроки и порядке.</w:t>
      </w:r>
    </w:p>
    <w:p w14:paraId="37C71163" w14:textId="77777777" w:rsidR="0058203C" w:rsidRPr="00A8296A" w:rsidRDefault="0058203C" w:rsidP="0058203C">
      <w:pPr>
        <w:pStyle w:val="a5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Организатор Акции обязан осуществить предоставление Призов в отношении тех Участников Акции, которые признаны победителями в соответствии с настоящими Правилами.</w:t>
      </w:r>
    </w:p>
    <w:p w14:paraId="6AF2C5CC" w14:textId="77777777" w:rsidR="0058203C" w:rsidRPr="00A8296A" w:rsidRDefault="0058203C" w:rsidP="0058203C">
      <w:pPr>
        <w:pStyle w:val="a5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Организатор и Оператор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14:paraId="7E9B2435" w14:textId="77777777" w:rsidR="0058203C" w:rsidRPr="00A8296A" w:rsidRDefault="0058203C" w:rsidP="0058203C">
      <w:pPr>
        <w:pStyle w:val="Schedule2"/>
        <w:numPr>
          <w:ilvl w:val="1"/>
          <w:numId w:val="25"/>
        </w:numPr>
        <w:tabs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09"/>
          <w:tab w:val="left" w:pos="1134"/>
        </w:tabs>
        <w:spacing w:before="0"/>
        <w:ind w:left="0" w:firstLine="709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A8296A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Организатор/ Оператор Акции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Участников, а также запретить дальнейшее участие в Акции любому лицу, в отношение которого у Организатора/ Оператора возникли обоснованные подозрения в том, что он подделывает данные и/или извлекает выгоду из любой подделки данных, необходимых для участия в Акции, в том числе, но не ограничиваясь следующими действиями:</w:t>
      </w:r>
    </w:p>
    <w:p w14:paraId="20C90442" w14:textId="77777777" w:rsidR="0058203C" w:rsidRPr="00A8296A" w:rsidRDefault="0058203C" w:rsidP="0058203C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A8296A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Если Участник действует в нарушение настоящих Правил и положений действующего законодательства Российской Федерации;</w:t>
      </w:r>
    </w:p>
    <w:p w14:paraId="5AB52D52" w14:textId="77777777" w:rsidR="0058203C" w:rsidRPr="00A8296A" w:rsidRDefault="0058203C" w:rsidP="0058203C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  <w:tab w:val="left" w:pos="1560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A8296A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Если у Организатора есть сомнения или основания полагать, что Участник совершает мошеннические действия, участвует в обмане, подкупе или финансовых махинациях, в том числе во множественных публикациях с различных профилей;</w:t>
      </w:r>
    </w:p>
    <w:p w14:paraId="7398785B" w14:textId="77777777" w:rsidR="0058203C" w:rsidRPr="00A8296A" w:rsidRDefault="0058203C" w:rsidP="0058203C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A8296A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Если у Организатора возникнут основания полагать, что Участник является «Профессиональным участником Акций» (</w:t>
      </w:r>
      <w:proofErr w:type="spellStart"/>
      <w:r w:rsidRPr="00A8296A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Призоловом</w:t>
      </w:r>
      <w:proofErr w:type="spellEnd"/>
      <w:r w:rsidRPr="00A8296A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). При этом под «</w:t>
      </w:r>
      <w:proofErr w:type="spellStart"/>
      <w:r w:rsidRPr="00A8296A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Призоловом</w:t>
      </w:r>
      <w:proofErr w:type="spellEnd"/>
      <w:r w:rsidRPr="00A8296A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 xml:space="preserve">» признается лицо, соответствующее одному или одновременно нескольким следующим признакам: </w:t>
      </w:r>
    </w:p>
    <w:p w14:paraId="3B4E2588" w14:textId="7C132FBA" w:rsidR="0058203C" w:rsidRPr="00A8296A" w:rsidRDefault="0058203C" w:rsidP="0058203C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rPr>
          <w:rFonts w:eastAsiaTheme="minorEastAsia"/>
          <w:sz w:val="22"/>
          <w:szCs w:val="22"/>
          <w:lang w:val="ru-RU" w:eastAsia="ru-RU"/>
        </w:rPr>
      </w:pPr>
      <w:r w:rsidRPr="00A8296A">
        <w:rPr>
          <w:rFonts w:eastAsiaTheme="minorEastAsia"/>
          <w:sz w:val="22"/>
          <w:szCs w:val="22"/>
          <w:lang w:val="ru-RU" w:eastAsia="ru-RU"/>
        </w:rPr>
        <w:t xml:space="preserve">Подозрительно активная регистрация Чеков </w:t>
      </w:r>
      <w:r w:rsidR="007D3589" w:rsidRPr="00A8296A">
        <w:rPr>
          <w:rFonts w:eastAsiaTheme="minorEastAsia"/>
          <w:sz w:val="22"/>
          <w:szCs w:val="22"/>
          <w:lang w:val="ru-RU" w:eastAsia="ru-RU"/>
        </w:rPr>
        <w:t>в чат-боте</w:t>
      </w:r>
      <w:r w:rsidRPr="00A8296A">
        <w:rPr>
          <w:rFonts w:eastAsiaTheme="minorEastAsia"/>
          <w:sz w:val="22"/>
          <w:szCs w:val="22"/>
          <w:lang w:val="ru-RU" w:eastAsia="ru-RU"/>
        </w:rPr>
        <w:t xml:space="preserve">; </w:t>
      </w:r>
    </w:p>
    <w:p w14:paraId="4002B097" w14:textId="77777777" w:rsidR="0058203C" w:rsidRPr="00A8296A" w:rsidRDefault="0058203C" w:rsidP="0058203C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A8296A">
        <w:rPr>
          <w:rFonts w:eastAsiaTheme="minorEastAsia"/>
          <w:sz w:val="22"/>
          <w:szCs w:val="22"/>
          <w:lang w:val="ru-RU" w:eastAsia="ru-RU"/>
        </w:rPr>
        <w:t xml:space="preserve">Участник стал Победителем более 2-х (двух) рекламных акций за текущий год по данным открытых источников; </w:t>
      </w:r>
    </w:p>
    <w:p w14:paraId="423D770F" w14:textId="77777777" w:rsidR="0058203C" w:rsidRPr="00A8296A" w:rsidRDefault="0058203C" w:rsidP="0058203C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A8296A">
        <w:rPr>
          <w:rFonts w:eastAsiaTheme="minorEastAsia"/>
          <w:sz w:val="22"/>
          <w:szCs w:val="22"/>
          <w:lang w:val="ru-RU" w:eastAsia="ru-RU"/>
        </w:rPr>
        <w:t xml:space="preserve">Участник является зарегистрированным и активным пользователем таких сайтов, как www.prizolovy.ru, www.prizolov.pp.ru; </w:t>
      </w:r>
      <w:proofErr w:type="spellStart"/>
      <w:proofErr w:type="gramStart"/>
      <w:r w:rsidRPr="00A8296A">
        <w:rPr>
          <w:rFonts w:eastAsiaTheme="minorEastAsia"/>
          <w:sz w:val="22"/>
          <w:szCs w:val="22"/>
          <w:lang w:val="ru-RU" w:eastAsia="ru-RU"/>
        </w:rPr>
        <w:t>призолов.рф</w:t>
      </w:r>
      <w:proofErr w:type="spellEnd"/>
      <w:proofErr w:type="gramEnd"/>
      <w:r w:rsidRPr="00A8296A">
        <w:rPr>
          <w:rFonts w:eastAsiaTheme="minorEastAsia"/>
          <w:sz w:val="22"/>
          <w:szCs w:val="22"/>
          <w:lang w:val="ru-RU" w:eastAsia="ru-RU"/>
        </w:rPr>
        <w:t xml:space="preserve">  и прочих, либо групп Социальных сетей аналогичного содержания;</w:t>
      </w:r>
    </w:p>
    <w:p w14:paraId="4B0D4AFF" w14:textId="77777777" w:rsidR="0058203C" w:rsidRPr="00A8296A" w:rsidRDefault="0058203C" w:rsidP="0058203C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A8296A">
        <w:rPr>
          <w:rFonts w:eastAsiaTheme="minorEastAsia"/>
          <w:sz w:val="22"/>
          <w:szCs w:val="22"/>
          <w:lang w:val="ru-RU" w:eastAsia="ru-RU"/>
        </w:rPr>
        <w:t xml:space="preserve">Собственные достоверные источники Организатора/ Оператора Акции (действующая на момент определения Победителя база данных, используемая на основании согласия физических лиц и в соответствии с требованиями ФЗ «О персональных данных»). </w:t>
      </w:r>
    </w:p>
    <w:p w14:paraId="5802FC97" w14:textId="77777777" w:rsidR="0058203C" w:rsidRPr="00A8296A" w:rsidRDefault="0058203C" w:rsidP="0058203C">
      <w:pPr>
        <w:pStyle w:val="a5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26" w:name="_Hlk27647955"/>
      <w:r w:rsidRPr="00A8296A">
        <w:rPr>
          <w:rFonts w:ascii="Times New Roman" w:hAnsi="Times New Roman" w:cs="Times New Roman"/>
        </w:rPr>
        <w:t>Принимая участие в Акции, Участник осознает и соглашается, что информация о его участии в Акции (а в случае победы также его фотографии и ФИО) может быть размещена в сети Интернет и/или других рекламных материалах, связанных с продвижением Продукции, и не возражает против такого размещения.</w:t>
      </w:r>
    </w:p>
    <w:p w14:paraId="05A11289" w14:textId="77777777" w:rsidR="0058203C" w:rsidRPr="00A8296A" w:rsidRDefault="0058203C" w:rsidP="0058203C">
      <w:pPr>
        <w:pStyle w:val="a5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Организатор / Оператор Акции вправе обращаться к Участникам с просьбой принять участие в интервьюировании, фото- и/или видеосъёмке в связи с признанием их Победителями, без выплаты за это дополнительного вознаграждения. В случае согласия Победителя в интервьюировании, фото- и/или видеосъёмке такой Участник обязуется безвозмездно предоставить Организатору права на использование его имени, фамилии, фотографий и иных материалов, изготовленных в связи с участием Победителя в Акции, при распространении рекламной информации об Акции. Авторские (смежные) права на изготовленные с участием Победителя материалы принадлежат Организатору.</w:t>
      </w:r>
    </w:p>
    <w:bookmarkEnd w:id="26"/>
    <w:p w14:paraId="0F50D7E8" w14:textId="2F72E59D" w:rsidR="0058203C" w:rsidRPr="00A8296A" w:rsidRDefault="0058203C" w:rsidP="0058203C">
      <w:pPr>
        <w:pStyle w:val="a5"/>
        <w:numPr>
          <w:ilvl w:val="1"/>
          <w:numId w:val="25"/>
        </w:numPr>
        <w:tabs>
          <w:tab w:val="left" w:pos="1134"/>
          <w:tab w:val="left" w:pos="1299"/>
        </w:tabs>
        <w:spacing w:after="0" w:line="240" w:lineRule="auto"/>
        <w:ind w:left="0" w:right="100" w:firstLine="709"/>
        <w:jc w:val="both"/>
        <w:rPr>
          <w:spacing w:val="-1"/>
        </w:rPr>
      </w:pPr>
      <w:r w:rsidRPr="00A8296A">
        <w:rPr>
          <w:rFonts w:ascii="Times New Roman" w:hAnsi="Times New Roman" w:cs="Times New Roman"/>
        </w:rPr>
        <w:t>Факт участия в Акции подразумевает, что её Участники ознакомлены и согласны с настоящими Правилами и Пользовательским соглашением Акции. Согласие с настоящими Правилами является полным и безоговорочным.</w:t>
      </w:r>
    </w:p>
    <w:p w14:paraId="2B77935C" w14:textId="77777777" w:rsidR="0058203C" w:rsidRPr="00A8296A" w:rsidRDefault="0058203C" w:rsidP="0058203C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55CED1E" w14:textId="77777777" w:rsidR="0058203C" w:rsidRPr="00A8296A" w:rsidRDefault="0058203C" w:rsidP="0058203C">
      <w:pPr>
        <w:pStyle w:val="10"/>
        <w:widowControl w:val="0"/>
        <w:numPr>
          <w:ilvl w:val="0"/>
          <w:numId w:val="25"/>
        </w:numPr>
        <w:tabs>
          <w:tab w:val="left" w:pos="472"/>
        </w:tabs>
        <w:spacing w:before="0" w:beforeAutospacing="0" w:after="0" w:afterAutospacing="0" w:line="250" w:lineRule="exact"/>
        <w:jc w:val="center"/>
        <w:rPr>
          <w:rFonts w:eastAsiaTheme="minorEastAsia"/>
          <w:bCs w:val="0"/>
          <w:kern w:val="0"/>
          <w:sz w:val="22"/>
          <w:szCs w:val="22"/>
        </w:rPr>
      </w:pPr>
      <w:r w:rsidRPr="00A8296A">
        <w:rPr>
          <w:rFonts w:eastAsiaTheme="minorEastAsia"/>
          <w:bCs w:val="0"/>
          <w:kern w:val="0"/>
          <w:sz w:val="22"/>
          <w:szCs w:val="22"/>
        </w:rPr>
        <w:t>Информирование Участников</w:t>
      </w:r>
    </w:p>
    <w:p w14:paraId="79015051" w14:textId="77777777" w:rsidR="0058203C" w:rsidRPr="00A8296A" w:rsidRDefault="0058203C" w:rsidP="0058203C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Участники информируются о проведении Акции путём размещения информации:</w:t>
      </w:r>
    </w:p>
    <w:p w14:paraId="42732B03" w14:textId="00201026" w:rsidR="0058203C" w:rsidRPr="00A8296A" w:rsidRDefault="007D3589" w:rsidP="0058203C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 w:rsidRPr="00A8296A">
        <w:rPr>
          <w:rFonts w:ascii="Times New Roman" w:eastAsia="Times New Roman" w:hAnsi="Times New Roman" w:cs="Times New Roman"/>
        </w:rPr>
        <w:t xml:space="preserve">в </w:t>
      </w:r>
      <w:r w:rsidR="0025561D" w:rsidRPr="00A8296A">
        <w:rPr>
          <w:rFonts w:ascii="Times New Roman" w:eastAsia="Times New Roman" w:hAnsi="Times New Roman" w:cs="Times New Roman"/>
        </w:rPr>
        <w:t>Ч</w:t>
      </w:r>
      <w:r w:rsidRPr="00A8296A">
        <w:rPr>
          <w:rFonts w:ascii="Times New Roman" w:eastAsia="Times New Roman" w:hAnsi="Times New Roman" w:cs="Times New Roman"/>
        </w:rPr>
        <w:t>ат-боте</w:t>
      </w:r>
      <w:r w:rsidR="0058203C" w:rsidRPr="00A8296A">
        <w:rPr>
          <w:rFonts w:ascii="Times New Roman" w:eastAsia="Times New Roman" w:hAnsi="Times New Roman" w:cs="Times New Roman"/>
        </w:rPr>
        <w:t xml:space="preserve"> Акции;</w:t>
      </w:r>
    </w:p>
    <w:p w14:paraId="5745E808" w14:textId="77777777" w:rsidR="0058203C" w:rsidRPr="00A8296A" w:rsidRDefault="0058203C" w:rsidP="0058203C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 w:rsidRPr="00A8296A">
        <w:rPr>
          <w:rFonts w:ascii="Times New Roman" w:eastAsia="Times New Roman" w:hAnsi="Times New Roman" w:cs="Times New Roman"/>
        </w:rPr>
        <w:lastRenderedPageBreak/>
        <w:t xml:space="preserve">в рассылке </w:t>
      </w:r>
      <w:r w:rsidRPr="00A8296A">
        <w:rPr>
          <w:rFonts w:ascii="Times New Roman" w:eastAsia="Times New Roman" w:hAnsi="Times New Roman" w:cs="Times New Roman"/>
          <w:lang w:val="en-US"/>
        </w:rPr>
        <w:t>e</w:t>
      </w:r>
      <w:r w:rsidRPr="00A8296A">
        <w:rPr>
          <w:rFonts w:ascii="Times New Roman" w:eastAsia="Times New Roman" w:hAnsi="Times New Roman" w:cs="Times New Roman"/>
        </w:rPr>
        <w:t>-</w:t>
      </w:r>
      <w:r w:rsidRPr="00A8296A">
        <w:rPr>
          <w:rFonts w:ascii="Times New Roman" w:eastAsia="Times New Roman" w:hAnsi="Times New Roman" w:cs="Times New Roman"/>
          <w:lang w:val="en-US"/>
        </w:rPr>
        <w:t>mail</w:t>
      </w:r>
      <w:r w:rsidRPr="00A8296A">
        <w:rPr>
          <w:rFonts w:ascii="Times New Roman" w:eastAsia="Times New Roman" w:hAnsi="Times New Roman" w:cs="Times New Roman"/>
        </w:rPr>
        <w:t xml:space="preserve"> писем;</w:t>
      </w:r>
    </w:p>
    <w:p w14:paraId="2FE361DC" w14:textId="77777777" w:rsidR="0058203C" w:rsidRPr="00A8296A" w:rsidRDefault="0058203C" w:rsidP="0058203C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 w:rsidRPr="00A8296A">
        <w:rPr>
          <w:rFonts w:ascii="Times New Roman" w:eastAsia="Times New Roman" w:hAnsi="Times New Roman" w:cs="Times New Roman"/>
        </w:rPr>
        <w:t>в рекламных материалах;</w:t>
      </w:r>
    </w:p>
    <w:p w14:paraId="412DFE6D" w14:textId="77777777" w:rsidR="0058203C" w:rsidRPr="00A8296A" w:rsidRDefault="0058203C" w:rsidP="0058203C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 w:rsidRPr="00A8296A">
        <w:rPr>
          <w:rFonts w:ascii="Times New Roman" w:eastAsia="Times New Roman" w:hAnsi="Times New Roman" w:cs="Times New Roman"/>
        </w:rPr>
        <w:t xml:space="preserve">иным образом по усмотрению Организатора. </w:t>
      </w:r>
    </w:p>
    <w:p w14:paraId="1C867CB5" w14:textId="319AB231" w:rsidR="0058203C" w:rsidRPr="00A8296A" w:rsidRDefault="0058203C" w:rsidP="0058203C">
      <w:pPr>
        <w:pStyle w:val="afc"/>
        <w:numPr>
          <w:ilvl w:val="1"/>
          <w:numId w:val="8"/>
        </w:numPr>
        <w:tabs>
          <w:tab w:val="left" w:pos="709"/>
          <w:tab w:val="left" w:pos="1134"/>
        </w:tabs>
        <w:autoSpaceDE/>
        <w:autoSpaceDN/>
        <w:spacing w:before="1" w:line="252" w:lineRule="exact"/>
        <w:ind w:left="0" w:right="109" w:firstLine="709"/>
        <w:jc w:val="both"/>
      </w:pPr>
      <w:r w:rsidRPr="00A8296A">
        <w:rPr>
          <w:spacing w:val="-1"/>
        </w:rPr>
        <w:t>Официальные</w:t>
      </w:r>
      <w:r w:rsidRPr="00A8296A">
        <w:rPr>
          <w:spacing w:val="24"/>
        </w:rPr>
        <w:t xml:space="preserve"> </w:t>
      </w:r>
      <w:r w:rsidRPr="00A8296A">
        <w:rPr>
          <w:spacing w:val="-1"/>
        </w:rPr>
        <w:t>Правила</w:t>
      </w:r>
      <w:r w:rsidRPr="00A8296A">
        <w:rPr>
          <w:spacing w:val="24"/>
        </w:rPr>
        <w:t xml:space="preserve"> </w:t>
      </w:r>
      <w:r w:rsidRPr="00A8296A">
        <w:rPr>
          <w:spacing w:val="-2"/>
        </w:rPr>
        <w:t>Акции</w:t>
      </w:r>
      <w:r w:rsidRPr="00A8296A">
        <w:rPr>
          <w:spacing w:val="23"/>
        </w:rPr>
        <w:t xml:space="preserve"> </w:t>
      </w:r>
      <w:r w:rsidRPr="00A8296A">
        <w:t>в</w:t>
      </w:r>
      <w:r w:rsidRPr="00A8296A">
        <w:rPr>
          <w:spacing w:val="23"/>
        </w:rPr>
        <w:t xml:space="preserve"> </w:t>
      </w:r>
      <w:r w:rsidRPr="00A8296A">
        <w:rPr>
          <w:spacing w:val="-1"/>
        </w:rPr>
        <w:t>полном</w:t>
      </w:r>
      <w:r w:rsidRPr="00A8296A">
        <w:rPr>
          <w:spacing w:val="23"/>
        </w:rPr>
        <w:t xml:space="preserve"> </w:t>
      </w:r>
      <w:r w:rsidRPr="00A8296A">
        <w:rPr>
          <w:spacing w:val="-1"/>
        </w:rPr>
        <w:t>объеме</w:t>
      </w:r>
      <w:r w:rsidRPr="00A8296A">
        <w:rPr>
          <w:spacing w:val="24"/>
        </w:rPr>
        <w:t xml:space="preserve"> </w:t>
      </w:r>
      <w:r w:rsidRPr="00A8296A">
        <w:rPr>
          <w:spacing w:val="-1"/>
        </w:rPr>
        <w:t>размещаются</w:t>
      </w:r>
      <w:r w:rsidRPr="00A8296A">
        <w:rPr>
          <w:spacing w:val="23"/>
        </w:rPr>
        <w:t xml:space="preserve"> </w:t>
      </w:r>
      <w:r w:rsidR="00C64972" w:rsidRPr="00A8296A">
        <w:rPr>
          <w:spacing w:val="-1"/>
        </w:rPr>
        <w:t>в чат-боте Акции.</w:t>
      </w:r>
    </w:p>
    <w:p w14:paraId="6E6AEED0" w14:textId="58667490" w:rsidR="0058203C" w:rsidRPr="00A8296A" w:rsidRDefault="0058203C" w:rsidP="0058203C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Организатор вправе досрочно прекратить проведение Акции и/или изменить ее условия, опубликовав соответствующее сообщение </w:t>
      </w:r>
      <w:r w:rsidR="00C64972" w:rsidRPr="00A8296A">
        <w:rPr>
          <w:rFonts w:ascii="Times New Roman" w:hAnsi="Times New Roman" w:cs="Times New Roman"/>
        </w:rPr>
        <w:t>в чат-боте</w:t>
      </w:r>
      <w:r w:rsidRPr="00A8296A">
        <w:rPr>
          <w:rFonts w:ascii="Times New Roman" w:hAnsi="Times New Roman" w:cs="Times New Roman"/>
        </w:rPr>
        <w:t xml:space="preserve"> или иным способом публично уведомить о таком прекращении / изменении условий.</w:t>
      </w:r>
    </w:p>
    <w:p w14:paraId="17589135" w14:textId="77777777" w:rsidR="0058203C" w:rsidRPr="00A8296A" w:rsidRDefault="0058203C" w:rsidP="0058203C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</w:pPr>
      <w:r w:rsidRPr="00A8296A">
        <w:rPr>
          <w:spacing w:val="-1"/>
        </w:rPr>
        <w:t>Ознакомление</w:t>
      </w:r>
      <w:r w:rsidRPr="00A8296A">
        <w:rPr>
          <w:spacing w:val="-9"/>
        </w:rPr>
        <w:t xml:space="preserve"> </w:t>
      </w:r>
      <w:r w:rsidRPr="00A8296A">
        <w:t>с</w:t>
      </w:r>
      <w:r w:rsidRPr="00A8296A">
        <w:rPr>
          <w:spacing w:val="-9"/>
        </w:rPr>
        <w:t xml:space="preserve"> </w:t>
      </w:r>
      <w:r w:rsidRPr="00A8296A">
        <w:rPr>
          <w:spacing w:val="-1"/>
        </w:rPr>
        <w:t>размещенной</w:t>
      </w:r>
      <w:r w:rsidRPr="00A8296A">
        <w:rPr>
          <w:spacing w:val="-10"/>
        </w:rPr>
        <w:t xml:space="preserve"> </w:t>
      </w:r>
      <w:r w:rsidRPr="00A8296A">
        <w:rPr>
          <w:spacing w:val="-1"/>
        </w:rPr>
        <w:t>информацией</w:t>
      </w:r>
      <w:r w:rsidRPr="00A8296A">
        <w:rPr>
          <w:spacing w:val="-10"/>
        </w:rPr>
        <w:t xml:space="preserve"> </w:t>
      </w:r>
      <w:r w:rsidRPr="00A8296A">
        <w:rPr>
          <w:spacing w:val="-1"/>
        </w:rPr>
        <w:t>осуществляется</w:t>
      </w:r>
      <w:r w:rsidRPr="00A8296A">
        <w:rPr>
          <w:spacing w:val="-11"/>
        </w:rPr>
        <w:t xml:space="preserve"> </w:t>
      </w:r>
      <w:r w:rsidRPr="00A8296A">
        <w:rPr>
          <w:spacing w:val="-1"/>
        </w:rPr>
        <w:t>Участниками</w:t>
      </w:r>
      <w:r w:rsidRPr="00A8296A">
        <w:rPr>
          <w:spacing w:val="49"/>
        </w:rPr>
        <w:t xml:space="preserve"> </w:t>
      </w:r>
      <w:r w:rsidRPr="00A8296A">
        <w:rPr>
          <w:spacing w:val="-1"/>
        </w:rPr>
        <w:t>самостоятельно.</w:t>
      </w:r>
    </w:p>
    <w:p w14:paraId="3BC76A9B" w14:textId="77777777" w:rsidR="0058203C" w:rsidRPr="00A8296A" w:rsidRDefault="0058203C" w:rsidP="0058203C">
      <w:pPr>
        <w:pStyle w:val="a5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В случае досрочного прекращения Акции Организатор Акции обязан предоставить призы Участникам Акции, выполнившим условия Акции, до даты опубликования сообщения о прекращении проведения Акции.</w:t>
      </w:r>
    </w:p>
    <w:p w14:paraId="6C5199AB" w14:textId="77777777" w:rsidR="0058203C" w:rsidRPr="00A8296A" w:rsidRDefault="0058203C" w:rsidP="0058203C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1811B67" w14:textId="77777777" w:rsidR="0058203C" w:rsidRPr="00A8296A" w:rsidRDefault="0058203C" w:rsidP="0058203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>Налоговые обязательства</w:t>
      </w:r>
    </w:p>
    <w:p w14:paraId="2104EFA6" w14:textId="77777777" w:rsidR="0058203C" w:rsidRPr="00A8296A" w:rsidRDefault="0058203C" w:rsidP="0058203C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bookmarkStart w:id="27" w:name="_Hlk52883303"/>
      <w:r w:rsidRPr="00A8296A">
        <w:rPr>
          <w:spacing w:val="-1"/>
        </w:rPr>
        <w:t xml:space="preserve">Обладатели Призов Акции обязаны осуществлять уплату всех налогов и иных существующих обязательных платежей, связанных с получением Призов в соответствии с действующим законодательством Российской Федерации. </w:t>
      </w:r>
    </w:p>
    <w:p w14:paraId="556A73BE" w14:textId="77777777" w:rsidR="0058203C" w:rsidRPr="00A8296A" w:rsidRDefault="0058203C" w:rsidP="0058203C">
      <w:pPr>
        <w:pStyle w:val="afc"/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A8296A">
        <w:rPr>
          <w:spacing w:val="-1"/>
        </w:rPr>
        <w:t xml:space="preserve">Согласно действующему законодательству Российской Федерации, не облагаются налогом на доходы физических лиц (НДФЛ) доходы, не превышающие в совокупности 4 000 (Четырех тысяч) рублей, полученные за налоговый период (календарный год) от организаций, в том числе в виде подарков, выигрышей или призов в проводимых конкурсах, акциях, играх и других мероприятиях в целях рекламы товаров, работ, услуг (п.28 ст.217 Налогового кодекса Российской Федерации (НК РФ)). </w:t>
      </w:r>
    </w:p>
    <w:p w14:paraId="6FE721F4" w14:textId="77777777" w:rsidR="0058203C" w:rsidRPr="00A8296A" w:rsidRDefault="0058203C" w:rsidP="0058203C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A8296A">
        <w:rPr>
          <w:spacing w:val="-1"/>
        </w:rPr>
        <w:t>Принимая участие в Акции и соглашаясь с настоящими Правилами, Участники Акции считаются надлежащим образом проинформированными об обязанностях уплаты налога на доходы физических лиц (НДФЛ) со стоимости Приза(</w:t>
      </w:r>
      <w:proofErr w:type="spellStart"/>
      <w:r w:rsidRPr="00A8296A">
        <w:rPr>
          <w:spacing w:val="-1"/>
        </w:rPr>
        <w:t>ов</w:t>
      </w:r>
      <w:proofErr w:type="spellEnd"/>
      <w:r w:rsidRPr="00A8296A">
        <w:rPr>
          <w:spacing w:val="-1"/>
        </w:rPr>
        <w:t xml:space="preserve">), превышающей 4 000 (Четыре тысячи) рублей, по ставке 35% (тридцать пять процентов) на основании п.1 ст.207, п.1 ст.210, п.2 ст.224 НК РФ, а также об обязанностях налогового агента (Оператора) удержать начисленную сумму НДФЛ непосредственно из доходов Участника Акции (Получателя дохода) при их фактической выплате на основании </w:t>
      </w:r>
      <w:proofErr w:type="spellStart"/>
      <w:r w:rsidRPr="00A8296A">
        <w:rPr>
          <w:spacing w:val="-1"/>
        </w:rPr>
        <w:t>п.п</w:t>
      </w:r>
      <w:proofErr w:type="spellEnd"/>
      <w:r w:rsidRPr="00A8296A">
        <w:rPr>
          <w:spacing w:val="-1"/>
        </w:rPr>
        <w:t xml:space="preserve">. 4 и 5 ст.226 НК РФ для перечисления в бюджет соответствующего уровня. </w:t>
      </w:r>
    </w:p>
    <w:p w14:paraId="110E76FE" w14:textId="77777777" w:rsidR="0058203C" w:rsidRPr="00A8296A" w:rsidRDefault="0058203C" w:rsidP="0058203C">
      <w:pPr>
        <w:pStyle w:val="afc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color w:val="000000"/>
        </w:rPr>
      </w:pPr>
      <w:bookmarkStart w:id="28" w:name="_Hlk52883275"/>
      <w:r w:rsidRPr="00A8296A">
        <w:rPr>
          <w:spacing w:val="-1"/>
        </w:rPr>
        <w:t xml:space="preserve">В случае, если стоимость вручаемых в рамках Акции Призов не превышает 4 000 (четырех тысяч) рублей, </w:t>
      </w:r>
      <w:r w:rsidRPr="00A8296A">
        <w:rPr>
          <w:color w:val="000000"/>
        </w:rPr>
        <w:t>Оператор не выполняет обязанностей налогового агента по удержанию НДФЛ.</w:t>
      </w:r>
    </w:p>
    <w:p w14:paraId="72F7B0BB" w14:textId="77777777" w:rsidR="0058203C" w:rsidRPr="00A8296A" w:rsidRDefault="0058203C" w:rsidP="0058203C">
      <w:pPr>
        <w:pStyle w:val="afc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color w:val="000000"/>
        </w:rPr>
      </w:pPr>
      <w:r w:rsidRPr="00A8296A">
        <w:rPr>
          <w:color w:val="000000"/>
        </w:rPr>
        <w:t xml:space="preserve">В случае, если Участник Акции не предоставил Оператору Поручение об удержании и уплате 100% начисленного НДФЛ из денежной составляющей Приза, имеющего совокупную стоимость свыше  4000 </w:t>
      </w:r>
      <w:r w:rsidRPr="00A8296A">
        <w:rPr>
          <w:spacing w:val="-1"/>
        </w:rPr>
        <w:t xml:space="preserve">(Четыре тысячи) </w:t>
      </w:r>
      <w:r w:rsidRPr="00A8296A">
        <w:rPr>
          <w:color w:val="000000"/>
        </w:rPr>
        <w:t xml:space="preserve">рублей, Оператор, выполняющий функции налогового агента, удерживает и уплачивает НДФЛ из денежной составляющей Приза только в части, предусмотренной абз.2 п.4 ст.226 НК РФ.  </w:t>
      </w:r>
    </w:p>
    <w:p w14:paraId="2343FA8F" w14:textId="77777777" w:rsidR="0058203C" w:rsidRPr="00A8296A" w:rsidRDefault="0058203C" w:rsidP="0058203C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firstLine="709"/>
        <w:jc w:val="both"/>
        <w:rPr>
          <w:spacing w:val="-1"/>
        </w:rPr>
      </w:pPr>
      <w:r w:rsidRPr="00A8296A">
        <w:rPr>
          <w:color w:val="000000"/>
        </w:rPr>
        <w:t>В обязанности Оператора, выполняющего функции налогового агента, входит подача сведений в налоговые органы о факте вручения Приза Участнику Акции в порядке, установленном п. 5 ст. 226 и п. 14 ст. 226.1 НК РФ</w:t>
      </w:r>
      <w:r w:rsidRPr="00A8296A">
        <w:rPr>
          <w:spacing w:val="-1"/>
        </w:rPr>
        <w:t>.</w:t>
      </w:r>
    </w:p>
    <w:bookmarkEnd w:id="28"/>
    <w:p w14:paraId="01F006E9" w14:textId="77777777" w:rsidR="0058203C" w:rsidRPr="00A8296A" w:rsidRDefault="0058203C" w:rsidP="0058203C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A8296A">
        <w:rPr>
          <w:spacing w:val="-1"/>
        </w:rPr>
        <w:t>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подарков, выигрышей или призов в проводимых конкурсах, акциях, играх и других мероприятиях в целях рекламы товаров (работ, услуг), совокупная стоимость которых превысит 4 000 (четыре тысячи) рублей за отчетный период (календарный год).</w:t>
      </w:r>
    </w:p>
    <w:bookmarkEnd w:id="27"/>
    <w:p w14:paraId="7045CCA4" w14:textId="77777777" w:rsidR="0058203C" w:rsidRPr="00A8296A" w:rsidRDefault="0058203C" w:rsidP="0058203C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40C8B208" w14:textId="77777777" w:rsidR="0058203C" w:rsidRPr="00A8296A" w:rsidRDefault="0058203C" w:rsidP="0058203C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Персональные данные</w:t>
      </w:r>
    </w:p>
    <w:p w14:paraId="6E62B073" w14:textId="77777777" w:rsidR="0058203C" w:rsidRPr="00A8296A" w:rsidRDefault="0058203C" w:rsidP="0058203C">
      <w:pPr>
        <w:pStyle w:val="af7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 xml:space="preserve"> Факт выполнения действий, установленных настоящими Правилами по участию в Акции, является конкретным, информированным и сознательным согласием Участника на обработку Организатором, а также любыми аффилированными с Организатором лицами, входящими в группу компаний </w:t>
      </w:r>
      <w:proofErr w:type="spellStart"/>
      <w:r w:rsidRPr="00A8296A">
        <w:rPr>
          <w:rFonts w:ascii="Times New Roman" w:hAnsi="Times New Roman"/>
        </w:rPr>
        <w:t>PepsiCo</w:t>
      </w:r>
      <w:proofErr w:type="spellEnd"/>
      <w:r w:rsidRPr="00A8296A">
        <w:rPr>
          <w:rFonts w:ascii="Times New Roman" w:hAnsi="Times New Roman"/>
        </w:rPr>
        <w:t xml:space="preserve"> (далее – Партнеры) предоставленных Участником в рамках настоящей Акции персональных данных, на передачу персональных данных Участника  Операторам Акции и другим подрядчикам Организатора / Партнеров / Операторов, осуществляющим обработку персональных данных в рамках Акции, доставляющих призы победителям Акции, осуществляющим информирование Участников о продукции компании </w:t>
      </w:r>
      <w:r w:rsidRPr="00A8296A">
        <w:rPr>
          <w:rFonts w:ascii="Times New Roman" w:hAnsi="Times New Roman"/>
          <w:lang w:val="en-US"/>
        </w:rPr>
        <w:t>PepsiCo</w:t>
      </w:r>
      <w:r w:rsidRPr="00A8296A">
        <w:rPr>
          <w:rFonts w:ascii="Times New Roman" w:hAnsi="Times New Roman"/>
        </w:rPr>
        <w:t>,  аналитическую деятельность по исследованиям потребительского поведения и иную аналитическую деятельность, а также выполняющим другие услуги по заказу Организатора и его Партнеров, связанные с обработкой персональных данных Участников Акции (далее – Подрядчики).</w:t>
      </w:r>
    </w:p>
    <w:p w14:paraId="5B1819EC" w14:textId="77777777" w:rsidR="0058203C" w:rsidRPr="00A8296A" w:rsidRDefault="0058203C" w:rsidP="0058203C">
      <w:pPr>
        <w:pStyle w:val="af7"/>
        <w:ind w:firstLine="709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  <w:b/>
          <w:bCs/>
        </w:rPr>
        <w:t>11.2.</w:t>
      </w:r>
      <w:r w:rsidRPr="00A8296A">
        <w:rPr>
          <w:rFonts w:ascii="Times New Roman" w:hAnsi="Times New Roman"/>
        </w:rPr>
        <w:t xml:space="preserve"> Организатор и его Партнеры являются операторами персональных данных в отношении персональных данных Участников и при их обработке руководствуются требованиями российского законодательства. Организатор и его Партнеры гарантируют необходимые меры защиты персональных данных от несанкционированного доступа третьих лиц.</w:t>
      </w:r>
    </w:p>
    <w:p w14:paraId="46A74D2C" w14:textId="77777777" w:rsidR="0058203C" w:rsidRPr="00A8296A" w:rsidRDefault="0058203C" w:rsidP="0058203C">
      <w:pPr>
        <w:pStyle w:val="af7"/>
        <w:ind w:firstLine="709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  <w:b/>
          <w:bCs/>
        </w:rPr>
        <w:lastRenderedPageBreak/>
        <w:t>11.3.</w:t>
      </w:r>
      <w:r w:rsidRPr="00A8296A">
        <w:rPr>
          <w:rFonts w:ascii="Times New Roman" w:hAnsi="Times New Roman"/>
        </w:rPr>
        <w:t xml:space="preserve"> Ответственность за правомерность и достоверность персональных данных Участника несет исключительно предоставившее их лицо. Организатор не принимает на себя никаких обязательств по проверке персональных данных, указанных Участниками.</w:t>
      </w:r>
    </w:p>
    <w:p w14:paraId="1B48740B" w14:textId="77777777" w:rsidR="0058203C" w:rsidRPr="00A8296A" w:rsidRDefault="0058203C" w:rsidP="0058203C">
      <w:pPr>
        <w:pStyle w:val="af7"/>
        <w:ind w:firstLine="709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  <w:b/>
          <w:bCs/>
        </w:rPr>
        <w:t>11.4.</w:t>
      </w:r>
      <w:r w:rsidRPr="00A8296A">
        <w:rPr>
          <w:rFonts w:ascii="Times New Roman" w:hAnsi="Times New Roman"/>
        </w:rPr>
        <w:t xml:space="preserve"> Целями обработки персональных данных Участников являются:</w:t>
      </w:r>
    </w:p>
    <w:p w14:paraId="4598826B" w14:textId="38B7448D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 xml:space="preserve">регистрация / авторизация Участников </w:t>
      </w:r>
      <w:r w:rsidR="007D3589" w:rsidRPr="00A8296A">
        <w:rPr>
          <w:rFonts w:ascii="Times New Roman" w:hAnsi="Times New Roman"/>
        </w:rPr>
        <w:t>в чат-боте</w:t>
      </w:r>
      <w:r w:rsidRPr="00A8296A">
        <w:rPr>
          <w:rFonts w:ascii="Times New Roman" w:hAnsi="Times New Roman"/>
        </w:rPr>
        <w:t xml:space="preserve"> в целях участия в Акции; </w:t>
      </w:r>
    </w:p>
    <w:p w14:paraId="06D01419" w14:textId="77777777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доставка Призов Акции Победителям;</w:t>
      </w:r>
    </w:p>
    <w:p w14:paraId="779FB2A9" w14:textId="77777777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 xml:space="preserve">публикация списков Победителей Акции; </w:t>
      </w:r>
    </w:p>
    <w:p w14:paraId="4495E459" w14:textId="77777777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информирование Участников об Акции и выигрышах в Акции через различные средства связи;</w:t>
      </w:r>
    </w:p>
    <w:p w14:paraId="4565F3FD" w14:textId="77777777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привлечение Участников к участию в маркетинговых исследованиях;</w:t>
      </w:r>
    </w:p>
    <w:p w14:paraId="734DF996" w14:textId="77777777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 xml:space="preserve">направление Участникам рассылок о проводимых Организатором и Партнерами рекламных промо-акциях; </w:t>
      </w:r>
    </w:p>
    <w:p w14:paraId="116CF70A" w14:textId="77777777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исследование степени удовлетворенности Участников качеством продукции и услуг Организатора, его Партнеров, третьих лиц;</w:t>
      </w:r>
    </w:p>
    <w:p w14:paraId="1C4E04BD" w14:textId="3253ECE4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 xml:space="preserve">исследования, связанные с анализом </w:t>
      </w:r>
      <w:r w:rsidR="00C64972" w:rsidRPr="00A8296A">
        <w:rPr>
          <w:rFonts w:ascii="Times New Roman" w:hAnsi="Times New Roman"/>
        </w:rPr>
        <w:t>покупательской активности Участников,</w:t>
      </w:r>
      <w:r w:rsidRPr="00A8296A">
        <w:rPr>
          <w:rFonts w:ascii="Times New Roman" w:hAnsi="Times New Roman"/>
        </w:rPr>
        <w:t xml:space="preserve"> и иная аналитика Участников как потребителей; </w:t>
      </w:r>
    </w:p>
    <w:p w14:paraId="781892C9" w14:textId="77777777" w:rsidR="0058203C" w:rsidRPr="00A8296A" w:rsidRDefault="0058203C" w:rsidP="0058203C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информирование Участников о продукции и услугах Организатора и Партнеров.</w:t>
      </w:r>
    </w:p>
    <w:p w14:paraId="61C417D6" w14:textId="77777777" w:rsidR="0058203C" w:rsidRPr="00A8296A" w:rsidRDefault="0058203C" w:rsidP="0058203C">
      <w:pPr>
        <w:pStyle w:val="afc"/>
        <w:tabs>
          <w:tab w:val="left" w:pos="1245"/>
        </w:tabs>
        <w:autoSpaceDE/>
        <w:autoSpaceDN/>
        <w:spacing w:before="1"/>
        <w:ind w:left="142" w:right="103" w:firstLine="567"/>
        <w:jc w:val="both"/>
      </w:pPr>
      <w:r w:rsidRPr="00A8296A">
        <w:rPr>
          <w:b/>
          <w:bCs/>
        </w:rPr>
        <w:t>11.5.</w:t>
      </w:r>
      <w:r w:rsidRPr="00A8296A">
        <w:t xml:space="preserve"> Обработка предоставленных Участниками персональных данных включает в себя следующие действия: сбор,</w:t>
      </w:r>
      <w:r w:rsidRPr="00A8296A">
        <w:rPr>
          <w:spacing w:val="-15"/>
        </w:rPr>
        <w:t xml:space="preserve"> </w:t>
      </w:r>
      <w:r w:rsidRPr="00A8296A">
        <w:rPr>
          <w:spacing w:val="-1"/>
        </w:rPr>
        <w:t>запись,</w:t>
      </w:r>
      <w:r w:rsidRPr="00A8296A">
        <w:rPr>
          <w:spacing w:val="55"/>
        </w:rPr>
        <w:t xml:space="preserve"> </w:t>
      </w:r>
      <w:r w:rsidRPr="00A8296A">
        <w:rPr>
          <w:spacing w:val="-1"/>
        </w:rPr>
        <w:t>систематизация,</w:t>
      </w:r>
      <w:r w:rsidRPr="00A8296A">
        <w:rPr>
          <w:spacing w:val="-3"/>
        </w:rPr>
        <w:t xml:space="preserve"> </w:t>
      </w:r>
      <w:r w:rsidRPr="00A8296A">
        <w:rPr>
          <w:spacing w:val="-1"/>
        </w:rPr>
        <w:t>накопление,</w:t>
      </w:r>
      <w:r w:rsidRPr="00A8296A">
        <w:rPr>
          <w:spacing w:val="-3"/>
        </w:rPr>
        <w:t xml:space="preserve"> </w:t>
      </w:r>
      <w:r w:rsidRPr="00A8296A">
        <w:rPr>
          <w:spacing w:val="-1"/>
        </w:rPr>
        <w:t>хранение,</w:t>
      </w:r>
      <w:r w:rsidRPr="00A8296A">
        <w:rPr>
          <w:spacing w:val="-3"/>
        </w:rPr>
        <w:t xml:space="preserve"> </w:t>
      </w:r>
      <w:r w:rsidRPr="00A8296A">
        <w:rPr>
          <w:spacing w:val="-1"/>
        </w:rPr>
        <w:t>уточнение</w:t>
      </w:r>
      <w:r w:rsidRPr="00A8296A">
        <w:rPr>
          <w:spacing w:val="-2"/>
        </w:rPr>
        <w:t xml:space="preserve"> </w:t>
      </w:r>
      <w:r w:rsidRPr="00A8296A">
        <w:rPr>
          <w:spacing w:val="-1"/>
        </w:rPr>
        <w:t>(обновление,</w:t>
      </w:r>
      <w:r w:rsidRPr="00A8296A">
        <w:rPr>
          <w:spacing w:val="-3"/>
        </w:rPr>
        <w:t xml:space="preserve"> </w:t>
      </w:r>
      <w:r w:rsidRPr="00A8296A">
        <w:rPr>
          <w:spacing w:val="-1"/>
        </w:rPr>
        <w:t>изменение),</w:t>
      </w:r>
      <w:r w:rsidRPr="00A8296A">
        <w:rPr>
          <w:spacing w:val="-5"/>
        </w:rPr>
        <w:t xml:space="preserve"> </w:t>
      </w:r>
      <w:r w:rsidRPr="00A8296A">
        <w:rPr>
          <w:spacing w:val="-1"/>
        </w:rPr>
        <w:t>извлечение,</w:t>
      </w:r>
      <w:r w:rsidRPr="00A8296A">
        <w:rPr>
          <w:spacing w:val="-3"/>
        </w:rPr>
        <w:t xml:space="preserve"> </w:t>
      </w:r>
      <w:r w:rsidRPr="00A8296A">
        <w:rPr>
          <w:spacing w:val="-1"/>
        </w:rPr>
        <w:t>использование,</w:t>
      </w:r>
      <w:r w:rsidRPr="00A8296A">
        <w:rPr>
          <w:spacing w:val="52"/>
        </w:rPr>
        <w:t xml:space="preserve"> </w:t>
      </w:r>
      <w:r w:rsidRPr="00A8296A">
        <w:rPr>
          <w:spacing w:val="-1"/>
        </w:rPr>
        <w:t>передача</w:t>
      </w:r>
      <w:r w:rsidRPr="00A8296A">
        <w:rPr>
          <w:spacing w:val="50"/>
        </w:rPr>
        <w:t xml:space="preserve"> </w:t>
      </w:r>
      <w:r w:rsidRPr="00A8296A">
        <w:rPr>
          <w:spacing w:val="-1"/>
        </w:rPr>
        <w:t>(распространение,</w:t>
      </w:r>
      <w:r w:rsidRPr="00A8296A">
        <w:rPr>
          <w:spacing w:val="50"/>
        </w:rPr>
        <w:t xml:space="preserve"> </w:t>
      </w:r>
      <w:r w:rsidRPr="00A8296A">
        <w:rPr>
          <w:spacing w:val="-1"/>
        </w:rPr>
        <w:t>предоставление,</w:t>
      </w:r>
      <w:r w:rsidRPr="00A8296A">
        <w:rPr>
          <w:spacing w:val="52"/>
        </w:rPr>
        <w:t xml:space="preserve"> </w:t>
      </w:r>
      <w:r w:rsidRPr="00A8296A">
        <w:rPr>
          <w:spacing w:val="-1"/>
        </w:rPr>
        <w:t>доступ),</w:t>
      </w:r>
      <w:r w:rsidRPr="00A8296A">
        <w:rPr>
          <w:spacing w:val="52"/>
        </w:rPr>
        <w:t xml:space="preserve"> </w:t>
      </w:r>
      <w:r w:rsidRPr="00A8296A">
        <w:rPr>
          <w:spacing w:val="-1"/>
        </w:rPr>
        <w:t>обезличивание,</w:t>
      </w:r>
      <w:r w:rsidRPr="00A8296A">
        <w:rPr>
          <w:spacing w:val="52"/>
        </w:rPr>
        <w:t xml:space="preserve"> </w:t>
      </w:r>
      <w:r w:rsidRPr="00A8296A">
        <w:rPr>
          <w:spacing w:val="-1"/>
        </w:rPr>
        <w:t>блокирование,</w:t>
      </w:r>
      <w:r w:rsidRPr="00A8296A">
        <w:rPr>
          <w:spacing w:val="59"/>
        </w:rPr>
        <w:t xml:space="preserve"> </w:t>
      </w:r>
      <w:r w:rsidRPr="00A8296A">
        <w:rPr>
          <w:spacing w:val="-1"/>
        </w:rPr>
        <w:t>удаление, уничтожение</w:t>
      </w:r>
      <w:r w:rsidRPr="00A8296A">
        <w:t xml:space="preserve"> </w:t>
      </w:r>
      <w:r w:rsidRPr="00A8296A">
        <w:rPr>
          <w:spacing w:val="-1"/>
        </w:rPr>
        <w:t>персональных</w:t>
      </w:r>
      <w:r w:rsidRPr="00A8296A">
        <w:rPr>
          <w:spacing w:val="-3"/>
        </w:rPr>
        <w:t xml:space="preserve"> </w:t>
      </w:r>
      <w:r w:rsidRPr="00A8296A">
        <w:rPr>
          <w:spacing w:val="-1"/>
        </w:rPr>
        <w:t>данных. Трансграничная</w:t>
      </w:r>
      <w:r w:rsidRPr="00A8296A">
        <w:rPr>
          <w:spacing w:val="11"/>
        </w:rPr>
        <w:t xml:space="preserve"> </w:t>
      </w:r>
      <w:r w:rsidRPr="00A8296A">
        <w:rPr>
          <w:spacing w:val="-1"/>
        </w:rPr>
        <w:t>передача</w:t>
      </w:r>
      <w:r w:rsidRPr="00A8296A">
        <w:rPr>
          <w:spacing w:val="9"/>
        </w:rPr>
        <w:t xml:space="preserve"> </w:t>
      </w:r>
      <w:r w:rsidRPr="00A8296A">
        <w:rPr>
          <w:spacing w:val="-1"/>
        </w:rPr>
        <w:t>персональных</w:t>
      </w:r>
      <w:r w:rsidRPr="00A8296A">
        <w:rPr>
          <w:spacing w:val="11"/>
        </w:rPr>
        <w:t xml:space="preserve"> </w:t>
      </w:r>
      <w:r w:rsidRPr="00A8296A">
        <w:rPr>
          <w:spacing w:val="-1"/>
        </w:rPr>
        <w:t>данных</w:t>
      </w:r>
      <w:r w:rsidRPr="00A8296A">
        <w:rPr>
          <w:spacing w:val="12"/>
        </w:rPr>
        <w:t xml:space="preserve"> </w:t>
      </w:r>
      <w:r w:rsidRPr="00A8296A">
        <w:t>в</w:t>
      </w:r>
      <w:r w:rsidRPr="00A8296A">
        <w:rPr>
          <w:spacing w:val="35"/>
        </w:rPr>
        <w:t xml:space="preserve"> </w:t>
      </w:r>
      <w:r w:rsidRPr="00A8296A">
        <w:rPr>
          <w:spacing w:val="-1"/>
        </w:rPr>
        <w:t>рамках</w:t>
      </w:r>
      <w:r w:rsidRPr="00A8296A">
        <w:rPr>
          <w:spacing w:val="12"/>
        </w:rPr>
        <w:t xml:space="preserve"> </w:t>
      </w:r>
      <w:r w:rsidRPr="00A8296A">
        <w:rPr>
          <w:spacing w:val="-1"/>
        </w:rPr>
        <w:t>проведения</w:t>
      </w:r>
      <w:r w:rsidRPr="00A8296A">
        <w:rPr>
          <w:spacing w:val="11"/>
        </w:rPr>
        <w:t xml:space="preserve"> </w:t>
      </w:r>
      <w:r w:rsidRPr="00A8296A">
        <w:rPr>
          <w:spacing w:val="-1"/>
        </w:rPr>
        <w:t>Акции</w:t>
      </w:r>
      <w:r w:rsidRPr="00A8296A">
        <w:rPr>
          <w:spacing w:val="11"/>
        </w:rPr>
        <w:t xml:space="preserve"> </w:t>
      </w:r>
      <w:r w:rsidRPr="00A8296A">
        <w:rPr>
          <w:spacing w:val="-1"/>
        </w:rPr>
        <w:t>не</w:t>
      </w:r>
      <w:r w:rsidRPr="00A8296A">
        <w:rPr>
          <w:spacing w:val="12"/>
        </w:rPr>
        <w:t xml:space="preserve"> </w:t>
      </w:r>
      <w:r w:rsidRPr="00A8296A">
        <w:rPr>
          <w:spacing w:val="-1"/>
        </w:rPr>
        <w:t>осуществляется,</w:t>
      </w:r>
      <w:r w:rsidRPr="00A8296A">
        <w:t xml:space="preserve"> </w:t>
      </w:r>
      <w:r w:rsidRPr="00A8296A">
        <w:rPr>
          <w:spacing w:val="-1"/>
        </w:rPr>
        <w:t>персональные</w:t>
      </w:r>
      <w:r w:rsidRPr="00A8296A">
        <w:t xml:space="preserve"> </w:t>
      </w:r>
      <w:r w:rsidRPr="00A8296A">
        <w:rPr>
          <w:spacing w:val="-1"/>
        </w:rPr>
        <w:t>данные</w:t>
      </w:r>
      <w:r w:rsidRPr="00A8296A">
        <w:t xml:space="preserve"> </w:t>
      </w:r>
      <w:r w:rsidRPr="00A8296A">
        <w:rPr>
          <w:spacing w:val="-1"/>
        </w:rPr>
        <w:t>обрабатываются</w:t>
      </w:r>
      <w:r w:rsidRPr="00A8296A">
        <w:rPr>
          <w:spacing w:val="-2"/>
        </w:rPr>
        <w:t xml:space="preserve"> </w:t>
      </w:r>
      <w:r w:rsidRPr="00A8296A">
        <w:t>и</w:t>
      </w:r>
      <w:r w:rsidRPr="00A8296A">
        <w:rPr>
          <w:spacing w:val="-1"/>
        </w:rPr>
        <w:t xml:space="preserve"> хранятся на</w:t>
      </w:r>
      <w:r w:rsidRPr="00A8296A">
        <w:t xml:space="preserve"> </w:t>
      </w:r>
      <w:r w:rsidRPr="00A8296A">
        <w:rPr>
          <w:spacing w:val="-1"/>
        </w:rPr>
        <w:t>территории РФ.</w:t>
      </w:r>
    </w:p>
    <w:p w14:paraId="3AD35F75" w14:textId="56EB1AC1" w:rsidR="0058203C" w:rsidRPr="00A8296A" w:rsidRDefault="0058203C" w:rsidP="0058203C">
      <w:pPr>
        <w:pStyle w:val="af7"/>
        <w:ind w:firstLine="709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  <w:b/>
          <w:bCs/>
        </w:rPr>
        <w:t>11.6.</w:t>
      </w:r>
      <w:r w:rsidRPr="00A8296A">
        <w:rPr>
          <w:rFonts w:ascii="Times New Roman" w:hAnsi="Times New Roman"/>
        </w:rPr>
        <w:t xml:space="preserve"> В случае выигрыша Приза Участник дает согласие на размещение информации о нем </w:t>
      </w:r>
      <w:r w:rsidR="007D3589" w:rsidRPr="00A8296A">
        <w:rPr>
          <w:rFonts w:ascii="Times New Roman" w:hAnsi="Times New Roman"/>
        </w:rPr>
        <w:t>в чат-боте</w:t>
      </w:r>
      <w:r w:rsidRPr="00A8296A">
        <w:rPr>
          <w:rFonts w:ascii="Times New Roman" w:hAnsi="Times New Roman"/>
        </w:rPr>
        <w:t>, в средствах массовой информации по усмотрению Организатора. Размещению для общего доступа подлежат следующие персональные данные выигравшего приз Участника:</w:t>
      </w:r>
    </w:p>
    <w:p w14:paraId="5A01E8DD" w14:textId="77777777" w:rsidR="0058203C" w:rsidRPr="00A8296A" w:rsidRDefault="0058203C" w:rsidP="0058203C">
      <w:pPr>
        <w:pStyle w:val="af7"/>
        <w:ind w:firstLine="851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- фамилия, имя и отчество;</w:t>
      </w:r>
    </w:p>
    <w:p w14:paraId="164F4C91" w14:textId="77777777" w:rsidR="0058203C" w:rsidRPr="00A8296A" w:rsidRDefault="0058203C" w:rsidP="0058203C">
      <w:pPr>
        <w:pStyle w:val="af7"/>
        <w:ind w:firstLine="851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- фотография (при ее предоставлении Организатору);</w:t>
      </w:r>
    </w:p>
    <w:p w14:paraId="7B3907D3" w14:textId="77777777" w:rsidR="0058203C" w:rsidRPr="00A8296A" w:rsidRDefault="0058203C" w:rsidP="0058203C">
      <w:pPr>
        <w:pStyle w:val="af7"/>
        <w:ind w:firstLine="851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- сведения о месте жительства (регион и название населенного пункта);</w:t>
      </w:r>
    </w:p>
    <w:p w14:paraId="55EE2FD9" w14:textId="77777777" w:rsidR="0058203C" w:rsidRPr="00A8296A" w:rsidRDefault="0058203C" w:rsidP="0058203C">
      <w:pPr>
        <w:pStyle w:val="af7"/>
        <w:ind w:firstLine="851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>- наименование Акции;</w:t>
      </w:r>
    </w:p>
    <w:p w14:paraId="2DAE7DF6" w14:textId="77777777" w:rsidR="0058203C" w:rsidRPr="00A8296A" w:rsidRDefault="0058203C" w:rsidP="0058203C">
      <w:pPr>
        <w:pStyle w:val="af7"/>
        <w:ind w:firstLine="851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</w:rPr>
        <w:t xml:space="preserve">- описание выигранного им приза.  </w:t>
      </w:r>
    </w:p>
    <w:p w14:paraId="1A230FF3" w14:textId="77777777" w:rsidR="0058203C" w:rsidRPr="00A8296A" w:rsidRDefault="0058203C" w:rsidP="0058203C">
      <w:pPr>
        <w:pStyle w:val="af7"/>
        <w:ind w:firstLine="709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  <w:b/>
          <w:bCs/>
        </w:rPr>
        <w:t>11.7.</w:t>
      </w:r>
      <w:r w:rsidRPr="00A8296A">
        <w:rPr>
          <w:rFonts w:ascii="Times New Roman" w:hAnsi="Times New Roman"/>
        </w:rPr>
        <w:t xml:space="preserve"> Персональные данные хранятся и обрабатываются Организатором, его Партнерами и Подрядчиками в течении 5 (пяти) лет с момента предоставления персональных данных. При отзыве Участникам согласия на обработку своих персональных данных персональные данные уничтожаются Организатором Акции в течении 30 (Тридцати) дней с момента получения от Участникам такого отзыва. Организатор принимает все возможные меры для обеспечения уничтожения персональных данных Партнерами, Подрядчиками в указанный срок. </w:t>
      </w:r>
    </w:p>
    <w:p w14:paraId="4E279EFD" w14:textId="2236811B" w:rsidR="0058203C" w:rsidRPr="00A8296A" w:rsidRDefault="0058203C" w:rsidP="00972840">
      <w:pPr>
        <w:pStyle w:val="af7"/>
        <w:ind w:firstLine="709"/>
        <w:jc w:val="both"/>
        <w:rPr>
          <w:rFonts w:ascii="Times New Roman" w:hAnsi="Times New Roman"/>
        </w:rPr>
      </w:pPr>
      <w:r w:rsidRPr="00A8296A">
        <w:rPr>
          <w:rFonts w:ascii="Times New Roman" w:hAnsi="Times New Roman"/>
          <w:b/>
          <w:bCs/>
        </w:rPr>
        <w:t>11.8.</w:t>
      </w:r>
      <w:r w:rsidRPr="00A8296A">
        <w:rPr>
          <w:rFonts w:ascii="Times New Roman" w:hAnsi="Times New Roman"/>
        </w:rPr>
        <w:t xml:space="preserve"> Участник может в любой момент отозвать свое согласие на обработку персональных данных Организатором и его Партнерами, направив соответствующее письмо по электронной почте на адрес </w:t>
      </w:r>
      <w:r w:rsidR="00972840" w:rsidRPr="00A8296A">
        <w:rPr>
          <w:rStyle w:val="af5"/>
          <w:rFonts w:ascii="Times New Roman" w:hAnsi="Times New Roman"/>
          <w:lang w:val="en-US"/>
        </w:rPr>
        <w:t>support</w:t>
      </w:r>
      <w:r w:rsidR="00972840" w:rsidRPr="00A8296A">
        <w:rPr>
          <w:rStyle w:val="af5"/>
          <w:rFonts w:ascii="Times New Roman" w:hAnsi="Times New Roman"/>
        </w:rPr>
        <w:t>@promo-adrush.ru</w:t>
      </w:r>
      <w:r w:rsidRPr="00A8296A">
        <w:rPr>
          <w:rStyle w:val="af5"/>
          <w:rFonts w:ascii="Times New Roman" w:hAnsi="Times New Roman"/>
        </w:rPr>
        <w:t>.</w:t>
      </w:r>
      <w:r w:rsidRPr="00A8296A">
        <w:rPr>
          <w:rFonts w:ascii="Times New Roman" w:hAnsi="Times New Roman"/>
        </w:rPr>
        <w:t xml:space="preserve"> Письмо должно содержать те же персональные данные, что были указаны при </w:t>
      </w:r>
      <w:r w:rsidR="00C64972" w:rsidRPr="00A8296A">
        <w:rPr>
          <w:rFonts w:ascii="Times New Roman" w:hAnsi="Times New Roman"/>
        </w:rPr>
        <w:t>регистрации в</w:t>
      </w:r>
      <w:r w:rsidRPr="00A8296A">
        <w:rPr>
          <w:rFonts w:ascii="Times New Roman" w:hAnsi="Times New Roman"/>
        </w:rPr>
        <w:t xml:space="preserve"> рамках Акции.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Приза(</w:t>
      </w:r>
      <w:proofErr w:type="spellStart"/>
      <w:r w:rsidRPr="00A8296A">
        <w:rPr>
          <w:rFonts w:ascii="Times New Roman" w:hAnsi="Times New Roman"/>
        </w:rPr>
        <w:t>ов</w:t>
      </w:r>
      <w:proofErr w:type="spellEnd"/>
      <w:r w:rsidRPr="00A8296A">
        <w:rPr>
          <w:rFonts w:ascii="Times New Roman" w:hAnsi="Times New Roman"/>
        </w:rPr>
        <w:t>) Акции.</w:t>
      </w:r>
    </w:p>
    <w:p w14:paraId="610B3536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548A4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12. Иные условия Акции</w:t>
      </w:r>
    </w:p>
    <w:p w14:paraId="13C05DE6" w14:textId="77777777" w:rsidR="0058203C" w:rsidRPr="00A8296A" w:rsidRDefault="0058203C" w:rsidP="0058203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12.1.</w:t>
      </w:r>
      <w:r w:rsidRPr="00A8296A">
        <w:rPr>
          <w:rFonts w:ascii="Times New Roman" w:hAnsi="Times New Roman" w:cs="Times New Roman"/>
        </w:rPr>
        <w:t xml:space="preserve"> Во всем, что не предусмотрено настоящими Правилами, Организатор, Операторы и Участники Акции руководствуются действующим законодательством Российской Федерации.</w:t>
      </w:r>
    </w:p>
    <w:p w14:paraId="55DEFB5F" w14:textId="77777777" w:rsidR="0058203C" w:rsidRPr="00A8296A" w:rsidRDefault="0058203C" w:rsidP="0058203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12.2.</w:t>
      </w:r>
      <w:r w:rsidRPr="00A8296A">
        <w:rPr>
          <w:rFonts w:ascii="Times New Roman" w:hAnsi="Times New Roman" w:cs="Times New Roman"/>
        </w:rPr>
        <w:t xml:space="preserve"> Организатор и Операторы не несут ответственности перед Участниками, в том числе перед лицами, признанными обладателями призов Акции, в следующих случаях:</w:t>
      </w:r>
    </w:p>
    <w:p w14:paraId="665E5BE7" w14:textId="77777777" w:rsidR="0058203C" w:rsidRPr="00A8296A" w:rsidRDefault="0058203C" w:rsidP="0058203C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несвоевременного уведомления</w:t>
      </w:r>
      <w:r w:rsidRPr="00A8296A">
        <w:rPr>
          <w:rFonts w:ascii="Times New Roman" w:hAnsi="Times New Roman" w:cs="Times New Roman"/>
          <w:sz w:val="24"/>
          <w:szCs w:val="24"/>
        </w:rPr>
        <w:t xml:space="preserve"> </w:t>
      </w:r>
      <w:r w:rsidRPr="00A8296A">
        <w:rPr>
          <w:rFonts w:ascii="Times New Roman" w:hAnsi="Times New Roman" w:cs="Times New Roman"/>
        </w:rPr>
        <w:t>Участника о признании его обладателем Приза по причине, не зависящей от Организатора / Оператора;</w:t>
      </w:r>
    </w:p>
    <w:p w14:paraId="4CF89871" w14:textId="77777777" w:rsidR="0058203C" w:rsidRPr="00A8296A" w:rsidRDefault="0058203C" w:rsidP="0058203C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сбоев работы операторов/ провайдеров в сети Интернет, к которым подключён Участник, препятствующих участию в настоящей Акции, а также возникновение форс-мажорных или иных обстоятельств, исключающих возможность вручения призов их обладателям;</w:t>
      </w:r>
    </w:p>
    <w:p w14:paraId="77FCF3A0" w14:textId="77777777" w:rsidR="0058203C" w:rsidRPr="00A8296A" w:rsidRDefault="0058203C" w:rsidP="0058203C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сбоев в электронных системах связи, включая сеть Интернет, приведших к потере электронных данных Акции;</w:t>
      </w:r>
    </w:p>
    <w:p w14:paraId="3E1B3364" w14:textId="77777777" w:rsidR="0058203C" w:rsidRPr="00A8296A" w:rsidRDefault="0058203C" w:rsidP="0058203C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наступления форс-мажорных обстоятельств, непосредственно влияющих на выполнение Организатором / Оператором своих обязательств и делающих невозможным их исполнение Оператором,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Оператора объективные причины;</w:t>
      </w:r>
    </w:p>
    <w:p w14:paraId="348F5D51" w14:textId="77777777" w:rsidR="0058203C" w:rsidRPr="00A8296A" w:rsidRDefault="0058203C" w:rsidP="0058203C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lastRenderedPageBreak/>
        <w:t>неисполнения (несвоевременного исполнения) Участниками своих обязанностей, предусмотренных настоящими Правилами;</w:t>
      </w:r>
    </w:p>
    <w:p w14:paraId="7AFBCC08" w14:textId="77777777" w:rsidR="0058203C" w:rsidRPr="00A8296A" w:rsidRDefault="0058203C" w:rsidP="0058203C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>за действия (бездействия), а также ошибки Участников Акции.</w:t>
      </w:r>
    </w:p>
    <w:p w14:paraId="28CF466B" w14:textId="77777777" w:rsidR="0058203C" w:rsidRPr="00A8296A" w:rsidRDefault="0058203C" w:rsidP="0058203C">
      <w:pPr>
        <w:pStyle w:val="a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12.3.</w:t>
      </w:r>
      <w:r w:rsidRPr="00A8296A">
        <w:rPr>
          <w:rFonts w:ascii="Times New Roman" w:hAnsi="Times New Roman" w:cs="Times New Roman"/>
        </w:rPr>
        <w:t xml:space="preserve"> Организатор и Операторы после передачи / предоставления Участникам любого приза, указанного в настоящих Правилах, в том числе электронных кодов / сертификатов, не несут ответственность за утрату, утерю приза Участником, его передачу третьим лицам, кражу приза и иных обстоятельств, находящихся вне контроля Организатора / Операторов, в результате которых Участник не может воспользоваться таким призом. </w:t>
      </w:r>
    </w:p>
    <w:p w14:paraId="32CD45EC" w14:textId="77777777" w:rsidR="0058203C" w:rsidRPr="00A8296A" w:rsidRDefault="0058203C" w:rsidP="0058203C">
      <w:pPr>
        <w:pStyle w:val="a5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/>
          <w:bCs/>
        </w:rPr>
        <w:t>12.4.</w:t>
      </w:r>
      <w:r w:rsidRPr="00A8296A">
        <w:rPr>
          <w:rFonts w:ascii="Times New Roman" w:hAnsi="Times New Roman" w:cs="Times New Roman"/>
        </w:rPr>
        <w:t xml:space="preserve"> Организатор и Операторы оставляют за собой право в любой момент вводить дополнительные технические ограничения, препятствующие недобросовестной накрутке действий, необходимых для участия в Акции, совершаемых определенным Участником. В случае выявления любой попытки указанной недобросовестной накрутки такой Участник может быть отстранен от участия в Акции без объяснения причин и предварительного уведомления. </w:t>
      </w:r>
      <w:proofErr w:type="gramStart"/>
      <w:r w:rsidRPr="00A8296A">
        <w:rPr>
          <w:rFonts w:ascii="Times New Roman" w:hAnsi="Times New Roman" w:cs="Times New Roman"/>
        </w:rPr>
        <w:t>Организатор  /</w:t>
      </w:r>
      <w:proofErr w:type="gramEnd"/>
      <w:r w:rsidRPr="00A8296A">
        <w:rPr>
          <w:rFonts w:ascii="Times New Roman" w:hAnsi="Times New Roman" w:cs="Times New Roman"/>
        </w:rPr>
        <w:t xml:space="preserve"> Операторы самостоятельно осуществляют оценку добросовестности совершения Участником действий на основании имеющихся у Организатора / Операторов технических возможностей.</w:t>
      </w:r>
    </w:p>
    <w:p w14:paraId="08003A6A" w14:textId="77777777" w:rsidR="0058203C" w:rsidRPr="00A8296A" w:rsidRDefault="0058203C" w:rsidP="0058203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</w:rPr>
        <w:t xml:space="preserve"> </w:t>
      </w:r>
    </w:p>
    <w:p w14:paraId="0BCDB985" w14:textId="77777777" w:rsidR="0058203C" w:rsidRPr="00A8296A" w:rsidRDefault="0058203C" w:rsidP="005820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E52E1F4" w14:textId="77777777" w:rsidR="0058203C" w:rsidRPr="00A8296A" w:rsidRDefault="0058203C" w:rsidP="005820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B34825" w14:textId="77777777" w:rsidR="0058203C" w:rsidRPr="00A8296A" w:rsidRDefault="0058203C" w:rsidP="005820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E3B30C" w14:textId="77777777" w:rsidR="0058203C" w:rsidRPr="00A8296A" w:rsidRDefault="0058203C" w:rsidP="005820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5893B9" w14:textId="77777777" w:rsidR="0058203C" w:rsidRPr="00A8296A" w:rsidRDefault="0058203C" w:rsidP="005820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727FB2C" w14:textId="77777777" w:rsidR="0058203C" w:rsidRPr="00A8296A" w:rsidRDefault="0058203C" w:rsidP="0058203C">
      <w:pPr>
        <w:spacing w:after="0" w:line="240" w:lineRule="auto"/>
      </w:pPr>
    </w:p>
    <w:p w14:paraId="73DB8E17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6F0A8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B30E0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EE507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52DB5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775BD" w14:textId="77777777" w:rsidR="0058203C" w:rsidRPr="00A8296A" w:rsidRDefault="0058203C" w:rsidP="0058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4C863C" w14:textId="77777777" w:rsidR="0058203C" w:rsidRPr="00A8296A" w:rsidRDefault="0058203C" w:rsidP="0058203C">
      <w:pPr>
        <w:spacing w:line="241" w:lineRule="auto"/>
        <w:jc w:val="both"/>
        <w:sectPr w:rsidR="0058203C" w:rsidRPr="00A8296A" w:rsidSect="009A0764">
          <w:pgSz w:w="11900" w:h="16850"/>
          <w:pgMar w:top="1080" w:right="740" w:bottom="280" w:left="1020" w:header="720" w:footer="720" w:gutter="0"/>
          <w:cols w:space="720"/>
        </w:sectPr>
      </w:pPr>
    </w:p>
    <w:p w14:paraId="08C69CF1" w14:textId="77777777" w:rsidR="0058203C" w:rsidRPr="00A8296A" w:rsidRDefault="0058203C" w:rsidP="0058203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14:paraId="467F87D1" w14:textId="77777777" w:rsidR="0058203C" w:rsidRPr="00A8296A" w:rsidRDefault="0058203C" w:rsidP="0058203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 xml:space="preserve">К Правилам проведения </w:t>
      </w:r>
      <w:r w:rsidRPr="00A8296A">
        <w:rPr>
          <w:rFonts w:ascii="Times New Roman" w:hAnsi="Times New Roman" w:cs="Times New Roman"/>
          <w:b/>
        </w:rPr>
        <w:t>стимулирующего мероприятия</w:t>
      </w:r>
      <w:r w:rsidRPr="00A8296A">
        <w:rPr>
          <w:rFonts w:ascii="Times New Roman" w:hAnsi="Times New Roman" w:cs="Times New Roman"/>
          <w:b/>
          <w:bCs/>
        </w:rPr>
        <w:t xml:space="preserve"> «____________________»</w:t>
      </w:r>
    </w:p>
    <w:p w14:paraId="258A3498" w14:textId="77777777" w:rsidR="0058203C" w:rsidRPr="00A8296A" w:rsidRDefault="0058203C" w:rsidP="0058203C">
      <w:pPr>
        <w:pStyle w:val="aff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14:paraId="421072A0" w14:textId="77777777" w:rsidR="0058203C" w:rsidRPr="00A8296A" w:rsidRDefault="0058203C" w:rsidP="0058203C">
      <w:pPr>
        <w:pStyle w:val="a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96A">
        <w:rPr>
          <w:rFonts w:ascii="Times New Roman" w:hAnsi="Times New Roman" w:cs="Times New Roman"/>
          <w:b/>
          <w:sz w:val="22"/>
          <w:szCs w:val="22"/>
        </w:rPr>
        <w:t xml:space="preserve">А К Т № </w:t>
      </w:r>
    </w:p>
    <w:p w14:paraId="0C0A41F0" w14:textId="77777777" w:rsidR="0058203C" w:rsidRPr="00A8296A" w:rsidRDefault="0058203C" w:rsidP="0058203C">
      <w:pPr>
        <w:pStyle w:val="a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96A">
        <w:rPr>
          <w:rFonts w:ascii="Times New Roman" w:hAnsi="Times New Roman" w:cs="Times New Roman"/>
          <w:b/>
          <w:sz w:val="22"/>
          <w:szCs w:val="22"/>
        </w:rPr>
        <w:t xml:space="preserve">приемки – передачи Приза </w:t>
      </w:r>
    </w:p>
    <w:p w14:paraId="0090578D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>г. Москва</w:t>
      </w:r>
      <w:r w:rsidRPr="00A8296A">
        <w:rPr>
          <w:rFonts w:ascii="Times New Roman" w:hAnsi="Times New Roman" w:cs="Times New Roman"/>
          <w:b/>
        </w:rPr>
        <w:tab/>
      </w:r>
      <w:r w:rsidRPr="00A8296A">
        <w:rPr>
          <w:rFonts w:ascii="Times New Roman" w:hAnsi="Times New Roman" w:cs="Times New Roman"/>
          <w:b/>
        </w:rPr>
        <w:tab/>
      </w:r>
      <w:r w:rsidRPr="00A8296A">
        <w:rPr>
          <w:rFonts w:ascii="Times New Roman" w:hAnsi="Times New Roman" w:cs="Times New Roman"/>
          <w:b/>
        </w:rPr>
        <w:tab/>
      </w:r>
      <w:r w:rsidRPr="00A8296A">
        <w:rPr>
          <w:rFonts w:ascii="Times New Roman" w:hAnsi="Times New Roman" w:cs="Times New Roman"/>
          <w:b/>
        </w:rPr>
        <w:tab/>
      </w:r>
      <w:r w:rsidRPr="00A8296A">
        <w:rPr>
          <w:rFonts w:ascii="Times New Roman" w:hAnsi="Times New Roman" w:cs="Times New Roman"/>
          <w:b/>
        </w:rPr>
        <w:tab/>
      </w:r>
      <w:r w:rsidRPr="00A8296A">
        <w:rPr>
          <w:rFonts w:ascii="Times New Roman" w:hAnsi="Times New Roman" w:cs="Times New Roman"/>
          <w:b/>
        </w:rPr>
        <w:tab/>
      </w:r>
      <w:r w:rsidRPr="00A8296A">
        <w:rPr>
          <w:rFonts w:ascii="Times New Roman" w:hAnsi="Times New Roman" w:cs="Times New Roman"/>
          <w:b/>
        </w:rPr>
        <w:tab/>
        <w:t xml:space="preserve">                     </w:t>
      </w:r>
      <w:r w:rsidRPr="00A8296A">
        <w:rPr>
          <w:rFonts w:ascii="Times New Roman" w:hAnsi="Times New Roman" w:cs="Times New Roman"/>
          <w:b/>
        </w:rPr>
        <w:tab/>
        <w:t xml:space="preserve">       </w:t>
      </w:r>
      <w:proofErr w:type="gramStart"/>
      <w:r w:rsidRPr="00A8296A">
        <w:rPr>
          <w:rFonts w:ascii="Times New Roman" w:hAnsi="Times New Roman" w:cs="Times New Roman"/>
          <w:b/>
        </w:rPr>
        <w:t xml:space="preserve">   «</w:t>
      </w:r>
      <w:proofErr w:type="gramEnd"/>
      <w:r w:rsidRPr="00A8296A">
        <w:rPr>
          <w:rFonts w:ascii="Times New Roman" w:hAnsi="Times New Roman" w:cs="Times New Roman"/>
          <w:b/>
        </w:rPr>
        <w:t>__» _____ 202_ г.</w:t>
      </w:r>
    </w:p>
    <w:p w14:paraId="3C7B7B03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/>
        </w:rPr>
      </w:pPr>
    </w:p>
    <w:p w14:paraId="682B042C" w14:textId="77777777" w:rsidR="0058203C" w:rsidRPr="00A8296A" w:rsidRDefault="0058203C" w:rsidP="0058203C">
      <w:pPr>
        <w:pStyle w:val="Normal12"/>
        <w:spacing w:after="0"/>
        <w:ind w:firstLine="709"/>
        <w:rPr>
          <w:sz w:val="22"/>
          <w:szCs w:val="22"/>
          <w:lang w:val="ru-RU"/>
        </w:rPr>
      </w:pPr>
      <w:r w:rsidRPr="00A8296A">
        <w:rPr>
          <w:b/>
          <w:sz w:val="22"/>
          <w:szCs w:val="22"/>
          <w:lang w:val="ru-RU"/>
        </w:rPr>
        <w:t>ООО «_______________________»</w:t>
      </w:r>
      <w:r w:rsidRPr="00A8296A">
        <w:rPr>
          <w:sz w:val="22"/>
          <w:szCs w:val="22"/>
          <w:lang w:val="ru-RU"/>
        </w:rPr>
        <w:t xml:space="preserve"> (далее – </w:t>
      </w:r>
      <w:r w:rsidRPr="00A8296A">
        <w:rPr>
          <w:b/>
          <w:sz w:val="22"/>
          <w:szCs w:val="22"/>
          <w:lang w:val="ru-RU"/>
        </w:rPr>
        <w:t>«Оператор Акции»</w:t>
      </w:r>
      <w:r w:rsidRPr="00A8296A">
        <w:rPr>
          <w:sz w:val="22"/>
          <w:szCs w:val="22"/>
          <w:lang w:val="ru-RU"/>
        </w:rPr>
        <w:t xml:space="preserve">), юридическое лицо, созданное и действующее в соответствии с законодательством Российской Федерации, в лице __________________, действующего на основании ___________________, с одной стороны, </w:t>
      </w:r>
    </w:p>
    <w:p w14:paraId="554BE85F" w14:textId="77777777" w:rsidR="0058203C" w:rsidRPr="00A8296A" w:rsidRDefault="0058203C" w:rsidP="0058203C">
      <w:pPr>
        <w:pStyle w:val="Normal12"/>
        <w:spacing w:after="0"/>
        <w:ind w:firstLine="709"/>
        <w:rPr>
          <w:sz w:val="22"/>
          <w:szCs w:val="22"/>
          <w:lang w:val="ru-RU"/>
        </w:rPr>
      </w:pPr>
      <w:r w:rsidRPr="00A8296A">
        <w:rPr>
          <w:sz w:val="22"/>
          <w:szCs w:val="22"/>
          <w:lang w:val="ru-RU"/>
        </w:rPr>
        <w:t xml:space="preserve">и гр. _______________________ , паспорт серия _____ номер _____, выдан _______________________________________, дата выдачи ________, код подразделения ______, дата рождения _________ г., ИНН ___________________, зарегистрированный по адресу: _________________________________________ (далее – </w:t>
      </w:r>
      <w:r w:rsidRPr="00A8296A">
        <w:rPr>
          <w:b/>
          <w:sz w:val="22"/>
          <w:szCs w:val="22"/>
          <w:lang w:val="ru-RU"/>
        </w:rPr>
        <w:t>«Победитель Акции»</w:t>
      </w:r>
      <w:r w:rsidRPr="00A8296A">
        <w:rPr>
          <w:sz w:val="22"/>
          <w:szCs w:val="22"/>
          <w:lang w:val="ru-RU"/>
        </w:rPr>
        <w:t>), с другой стороны, составили настоящий Акт приемки-передачи приза (далее – Акт) о нижеследующем:</w:t>
      </w:r>
    </w:p>
    <w:p w14:paraId="5C1E5CED" w14:textId="77777777" w:rsidR="0058203C" w:rsidRPr="00A8296A" w:rsidRDefault="0058203C" w:rsidP="0058203C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Cs/>
        </w:rPr>
        <w:t xml:space="preserve">Организатор Акции </w:t>
      </w:r>
      <w:r w:rsidRPr="00A8296A">
        <w:rPr>
          <w:rFonts w:ascii="Times New Roman" w:hAnsi="Times New Roman" w:cs="Times New Roman"/>
          <w:b/>
        </w:rPr>
        <w:t>«__________________</w:t>
      </w:r>
      <w:r w:rsidRPr="00A8296A">
        <w:rPr>
          <w:rFonts w:ascii="Times New Roman" w:hAnsi="Times New Roman" w:cs="Times New Roman"/>
        </w:rPr>
        <w:t>____», проводимой в период с «_</w:t>
      </w:r>
      <w:proofErr w:type="gramStart"/>
      <w:r w:rsidRPr="00A8296A">
        <w:rPr>
          <w:rFonts w:ascii="Times New Roman" w:hAnsi="Times New Roman" w:cs="Times New Roman"/>
        </w:rPr>
        <w:t>_»_</w:t>
      </w:r>
      <w:proofErr w:type="gramEnd"/>
      <w:r w:rsidRPr="00A8296A">
        <w:rPr>
          <w:rFonts w:ascii="Times New Roman" w:hAnsi="Times New Roman" w:cs="Times New Roman"/>
        </w:rPr>
        <w:t>________202__г. по</w:t>
      </w:r>
      <w:r w:rsidRPr="00A8296A">
        <w:rPr>
          <w:rFonts w:ascii="Times New Roman" w:hAnsi="Times New Roman" w:cs="Times New Roman"/>
          <w:b/>
        </w:rPr>
        <w:t xml:space="preserve"> </w:t>
      </w:r>
      <w:r w:rsidRPr="00A8296A">
        <w:rPr>
          <w:rFonts w:ascii="Times New Roman" w:hAnsi="Times New Roman" w:cs="Times New Roman"/>
        </w:rPr>
        <w:t xml:space="preserve">«__»_________202__г. </w:t>
      </w:r>
      <w:r w:rsidRPr="00A8296A">
        <w:rPr>
          <w:rFonts w:ascii="Times New Roman" w:hAnsi="Times New Roman" w:cs="Times New Roman"/>
          <w:b/>
        </w:rPr>
        <w:t xml:space="preserve"> </w:t>
      </w:r>
      <w:r w:rsidRPr="00A8296A">
        <w:rPr>
          <w:rFonts w:ascii="Times New Roman" w:hAnsi="Times New Roman" w:cs="Times New Roman"/>
          <w:bCs/>
        </w:rPr>
        <w:t>(далее – Акция)</w:t>
      </w:r>
      <w:r w:rsidRPr="00A8296A">
        <w:rPr>
          <w:rFonts w:ascii="Times New Roman" w:hAnsi="Times New Roman" w:cs="Times New Roman"/>
          <w:b/>
        </w:rPr>
        <w:t xml:space="preserve"> </w:t>
      </w:r>
      <w:r w:rsidRPr="00A8296A">
        <w:rPr>
          <w:rFonts w:ascii="Times New Roman" w:hAnsi="Times New Roman" w:cs="Times New Roman"/>
          <w:bCs/>
        </w:rPr>
        <w:t>передал, а Участник Акции принял следующий приз (далее – Приз) на общую сумму ______</w:t>
      </w:r>
      <w:proofErr w:type="gramStart"/>
      <w:r w:rsidRPr="00A8296A">
        <w:rPr>
          <w:rFonts w:ascii="Times New Roman" w:hAnsi="Times New Roman" w:cs="Times New Roman"/>
          <w:bCs/>
        </w:rPr>
        <w:t>_(</w:t>
      </w:r>
      <w:proofErr w:type="gramEnd"/>
      <w:r w:rsidRPr="00A8296A">
        <w:rPr>
          <w:rFonts w:ascii="Times New Roman" w:hAnsi="Times New Roman" w:cs="Times New Roman"/>
          <w:bCs/>
        </w:rPr>
        <w:t xml:space="preserve">____________________) рублей, состоящий из:  </w:t>
      </w:r>
    </w:p>
    <w:p w14:paraId="13DFD6D4" w14:textId="77777777" w:rsidR="0058203C" w:rsidRPr="00A8296A" w:rsidRDefault="0058203C" w:rsidP="0058203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/>
        </w:rPr>
        <w:t>1.1.</w:t>
      </w:r>
      <w:r w:rsidRPr="00A8296A">
        <w:rPr>
          <w:rFonts w:ascii="Times New Roman" w:hAnsi="Times New Roman" w:cs="Times New Roman"/>
          <w:bCs/>
        </w:rPr>
        <w:t xml:space="preserve"> ___________________ </w:t>
      </w:r>
      <w:r w:rsidRPr="00A8296A">
        <w:rPr>
          <w:rFonts w:ascii="Times New Roman" w:hAnsi="Times New Roman" w:cs="Times New Roman"/>
          <w:bCs/>
          <w:i/>
          <w:iCs/>
        </w:rPr>
        <w:t>(наименование приза)</w:t>
      </w:r>
      <w:r w:rsidRPr="00A8296A">
        <w:rPr>
          <w:rFonts w:ascii="Times New Roman" w:hAnsi="Times New Roman" w:cs="Times New Roman"/>
          <w:bCs/>
        </w:rPr>
        <w:t xml:space="preserve"> стоимостью ____________ (____________________) рублей с учетом всех применимых налогов.</w:t>
      </w:r>
    </w:p>
    <w:p w14:paraId="0D41379E" w14:textId="77777777" w:rsidR="0058203C" w:rsidRPr="00A8296A" w:rsidRDefault="0058203C" w:rsidP="005820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/>
        </w:rPr>
        <w:t>1.2.</w:t>
      </w:r>
      <w:r w:rsidRPr="00A8296A">
        <w:rPr>
          <w:rFonts w:ascii="Times New Roman" w:hAnsi="Times New Roman" w:cs="Times New Roman"/>
          <w:bCs/>
        </w:rPr>
        <w:t xml:space="preserve"> Денежной части Приза в сумме: _____________ (____________________) рублей.</w:t>
      </w:r>
    </w:p>
    <w:p w14:paraId="19FF6F82" w14:textId="77777777" w:rsidR="0058203C" w:rsidRPr="00A8296A" w:rsidRDefault="0058203C" w:rsidP="0058203C">
      <w:pPr>
        <w:pStyle w:val="afe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8296A">
        <w:rPr>
          <w:rFonts w:ascii="Times New Roman" w:hAnsi="Times New Roman" w:cs="Times New Roman"/>
          <w:bCs/>
        </w:rPr>
        <w:t>Победитель Акции подтверждает</w:t>
      </w:r>
      <w:r w:rsidRPr="00A8296A">
        <w:rPr>
          <w:rFonts w:ascii="Times New Roman" w:hAnsi="Times New Roman" w:cs="Times New Roman"/>
        </w:rPr>
        <w:t xml:space="preserve">, что Организатор </w:t>
      </w:r>
      <w:r w:rsidRPr="00A8296A">
        <w:rPr>
          <w:rFonts w:ascii="Times New Roman" w:hAnsi="Times New Roman" w:cs="Times New Roman"/>
          <w:bCs/>
        </w:rPr>
        <w:t>Акции</w:t>
      </w:r>
      <w:r w:rsidRPr="00A8296A">
        <w:rPr>
          <w:rFonts w:ascii="Times New Roman" w:hAnsi="Times New Roman" w:cs="Times New Roman"/>
        </w:rPr>
        <w:t xml:space="preserve"> выполнил свои обязательства по передаче Приза в полном объеме и претензий к Организатору он не имеет. </w:t>
      </w:r>
    </w:p>
    <w:p w14:paraId="77659029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0E586F1B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>ПОДПИСИ СТОРОН</w:t>
      </w:r>
    </w:p>
    <w:p w14:paraId="71AB1C2C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46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58203C" w:rsidRPr="00A8296A" w14:paraId="6AAEB2F1" w14:textId="77777777" w:rsidTr="009A0764">
        <w:trPr>
          <w:trHeight w:val="74"/>
        </w:trPr>
        <w:tc>
          <w:tcPr>
            <w:tcW w:w="5400" w:type="dxa"/>
          </w:tcPr>
          <w:p w14:paraId="4C64BB1F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296A">
              <w:rPr>
                <w:rFonts w:ascii="Times New Roman" w:hAnsi="Times New Roman" w:cs="Times New Roman"/>
                <w:bCs/>
              </w:rPr>
              <w:t>от Организатора Акции</w:t>
            </w:r>
          </w:p>
          <w:p w14:paraId="4F6B66E8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8296A">
              <w:rPr>
                <w:rFonts w:ascii="Times New Roman" w:hAnsi="Times New Roman" w:cs="Times New Roman"/>
                <w:bCs/>
                <w:iCs/>
              </w:rPr>
              <w:t xml:space="preserve">Оператор </w:t>
            </w:r>
            <w:r w:rsidRPr="00A8296A">
              <w:rPr>
                <w:rFonts w:ascii="Times New Roman" w:hAnsi="Times New Roman" w:cs="Times New Roman"/>
                <w:bCs/>
              </w:rPr>
              <w:t>Акции</w:t>
            </w:r>
          </w:p>
          <w:p w14:paraId="6657B988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8296A">
              <w:rPr>
                <w:rFonts w:ascii="Times New Roman" w:hAnsi="Times New Roman" w:cs="Times New Roman"/>
                <w:bCs/>
                <w:iCs/>
              </w:rPr>
              <w:t>ООО «</w:t>
            </w:r>
            <w:r w:rsidRPr="00A8296A">
              <w:rPr>
                <w:rFonts w:ascii="Times New Roman" w:hAnsi="Times New Roman" w:cs="Times New Roman"/>
              </w:rPr>
              <w:t>____________________</w:t>
            </w:r>
            <w:r w:rsidRPr="00A8296A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14:paraId="4E757BC9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C1A9EA5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296A">
              <w:rPr>
                <w:rFonts w:ascii="Times New Roman" w:hAnsi="Times New Roman" w:cs="Times New Roman"/>
                <w:bCs/>
              </w:rPr>
              <w:t>___________________/ _____________</w:t>
            </w:r>
          </w:p>
          <w:p w14:paraId="7444E47F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14:paraId="11FEE40F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296A">
              <w:rPr>
                <w:rFonts w:ascii="Times New Roman" w:hAnsi="Times New Roman" w:cs="Times New Roman"/>
                <w:bCs/>
              </w:rPr>
              <w:t>Победитель Акции:</w:t>
            </w:r>
          </w:p>
          <w:p w14:paraId="7A7FDA1A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5DF22AA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2C419A1E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8296A">
              <w:rPr>
                <w:rFonts w:ascii="Times New Roman" w:hAnsi="Times New Roman" w:cs="Times New Roman"/>
                <w:iCs/>
              </w:rPr>
              <w:t>_______________/</w:t>
            </w:r>
            <w:r w:rsidRPr="00A8296A">
              <w:rPr>
                <w:rFonts w:ascii="Times New Roman" w:hAnsi="Times New Roman" w:cs="Times New Roman"/>
              </w:rPr>
              <w:t xml:space="preserve"> _____________</w:t>
            </w:r>
          </w:p>
          <w:p w14:paraId="6BC239E0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533436F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13BB8A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F0E7DDD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 xml:space="preserve">Поручение </w:t>
      </w:r>
    </w:p>
    <w:p w14:paraId="79FF743A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96A">
        <w:rPr>
          <w:rFonts w:ascii="Times New Roman" w:hAnsi="Times New Roman" w:cs="Times New Roman"/>
          <w:b/>
        </w:rPr>
        <w:t xml:space="preserve">об удержании и уплате НДФЛ с Приза </w:t>
      </w:r>
    </w:p>
    <w:p w14:paraId="581AD951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>г. Москва</w:t>
      </w:r>
      <w:r w:rsidRPr="00A8296A">
        <w:rPr>
          <w:rFonts w:ascii="Times New Roman" w:hAnsi="Times New Roman" w:cs="Times New Roman"/>
          <w:b/>
          <w:bCs/>
        </w:rPr>
        <w:tab/>
      </w:r>
      <w:r w:rsidRPr="00A8296A">
        <w:rPr>
          <w:rFonts w:ascii="Times New Roman" w:hAnsi="Times New Roman" w:cs="Times New Roman"/>
          <w:b/>
          <w:bCs/>
        </w:rPr>
        <w:tab/>
      </w:r>
      <w:r w:rsidRPr="00A8296A">
        <w:rPr>
          <w:rFonts w:ascii="Times New Roman" w:hAnsi="Times New Roman" w:cs="Times New Roman"/>
          <w:b/>
          <w:bCs/>
        </w:rPr>
        <w:tab/>
      </w:r>
      <w:r w:rsidRPr="00A8296A">
        <w:rPr>
          <w:rFonts w:ascii="Times New Roman" w:hAnsi="Times New Roman" w:cs="Times New Roman"/>
          <w:b/>
          <w:bCs/>
        </w:rPr>
        <w:tab/>
      </w:r>
      <w:r w:rsidRPr="00A8296A">
        <w:rPr>
          <w:rFonts w:ascii="Times New Roman" w:hAnsi="Times New Roman" w:cs="Times New Roman"/>
          <w:b/>
          <w:bCs/>
        </w:rPr>
        <w:tab/>
      </w:r>
      <w:r w:rsidRPr="00A8296A">
        <w:rPr>
          <w:rFonts w:ascii="Times New Roman" w:hAnsi="Times New Roman" w:cs="Times New Roman"/>
          <w:b/>
          <w:bCs/>
        </w:rPr>
        <w:tab/>
      </w:r>
      <w:r w:rsidRPr="00A8296A">
        <w:rPr>
          <w:rFonts w:ascii="Times New Roman" w:hAnsi="Times New Roman" w:cs="Times New Roman"/>
          <w:b/>
          <w:bCs/>
        </w:rPr>
        <w:tab/>
        <w:t xml:space="preserve">                               </w:t>
      </w:r>
      <w:proofErr w:type="gramStart"/>
      <w:r w:rsidRPr="00A8296A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A8296A">
        <w:rPr>
          <w:rFonts w:ascii="Times New Roman" w:hAnsi="Times New Roman" w:cs="Times New Roman"/>
          <w:b/>
          <w:bCs/>
        </w:rPr>
        <w:t>__» _____ 202__ г.</w:t>
      </w:r>
    </w:p>
    <w:p w14:paraId="190FE932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Cs/>
        </w:rPr>
      </w:pPr>
    </w:p>
    <w:p w14:paraId="1271E4CE" w14:textId="77777777" w:rsidR="0058203C" w:rsidRPr="00A8296A" w:rsidRDefault="0058203C" w:rsidP="0058203C">
      <w:pPr>
        <w:pStyle w:val="Default"/>
        <w:ind w:firstLine="426"/>
        <w:jc w:val="both"/>
        <w:rPr>
          <w:sz w:val="22"/>
          <w:szCs w:val="22"/>
        </w:rPr>
      </w:pPr>
      <w:r w:rsidRPr="00A8296A">
        <w:rPr>
          <w:sz w:val="22"/>
          <w:szCs w:val="22"/>
        </w:rPr>
        <w:t xml:space="preserve">В соответствии с п.2 ст. 224 и  п.28 ст. 217 части II  Налогового кодекса РФ, стоимость выигрышей и призов, полученных в мероприятиях, проводимых в целях рекламы товаров (работ, услуг), превышающая 4 000 рублей, подлежит налогообложению НДФЛ, по ставке 35%. </w:t>
      </w:r>
    </w:p>
    <w:p w14:paraId="36636ACF" w14:textId="77777777" w:rsidR="0058203C" w:rsidRPr="00A8296A" w:rsidRDefault="0058203C" w:rsidP="0058203C">
      <w:pPr>
        <w:pStyle w:val="aff2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8296A">
        <w:rPr>
          <w:rFonts w:ascii="Times New Roman" w:hAnsi="Times New Roman"/>
          <w:color w:val="000000"/>
          <w:sz w:val="22"/>
          <w:szCs w:val="22"/>
          <w:lang w:val="ru-RU"/>
        </w:rPr>
        <w:t>Сумма начисленного налога на доходы физических лиц с Приза составляет _____</w:t>
      </w:r>
      <w:proofErr w:type="gramStart"/>
      <w:r w:rsidRPr="00A8296A">
        <w:rPr>
          <w:rFonts w:ascii="Times New Roman" w:hAnsi="Times New Roman"/>
          <w:color w:val="000000"/>
          <w:sz w:val="22"/>
          <w:szCs w:val="22"/>
          <w:lang w:val="ru-RU"/>
        </w:rPr>
        <w:t>_(</w:t>
      </w:r>
      <w:proofErr w:type="gramEnd"/>
      <w:r w:rsidRPr="00A8296A">
        <w:rPr>
          <w:rFonts w:ascii="Times New Roman" w:hAnsi="Times New Roman"/>
          <w:color w:val="000000"/>
          <w:sz w:val="22"/>
          <w:szCs w:val="22"/>
          <w:lang w:val="ru-RU"/>
        </w:rPr>
        <w:t>________________) рублей _______копеек.</w:t>
      </w:r>
    </w:p>
    <w:p w14:paraId="1F0554FA" w14:textId="77777777" w:rsidR="0058203C" w:rsidRPr="00A8296A" w:rsidRDefault="0058203C" w:rsidP="0058203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A8296A">
        <w:rPr>
          <w:rFonts w:ascii="Times New Roman" w:hAnsi="Times New Roman" w:cs="Times New Roman"/>
          <w:bCs/>
        </w:rPr>
        <w:t xml:space="preserve">Настоящим Победитель Акции поручает Оператору Акции выполнить функцию налогового агента, а именно - произвести удержание денежной части Приза в сумме </w:t>
      </w:r>
      <w:r w:rsidRPr="00A8296A">
        <w:rPr>
          <w:rFonts w:ascii="Times New Roman" w:hAnsi="Times New Roman" w:cs="Times New Roman"/>
          <w:color w:val="000000"/>
        </w:rPr>
        <w:t>______(________________) рублей _______копеек</w:t>
      </w:r>
      <w:r w:rsidRPr="00A8296A">
        <w:rPr>
          <w:rFonts w:ascii="Times New Roman" w:hAnsi="Times New Roman" w:cs="Times New Roman"/>
          <w:bCs/>
        </w:rPr>
        <w:t xml:space="preserve"> и перечислить её в налоговые органы как НДФЛ с полученного Победителем Акции Приза в соответствии с п.2 ст. 224 и п.1,4 ст. 226 Налогового кодекса Российской Федерации. </w:t>
      </w:r>
    </w:p>
    <w:p w14:paraId="2A99C321" w14:textId="77777777" w:rsidR="0058203C" w:rsidRPr="00A8296A" w:rsidRDefault="0058203C" w:rsidP="0058203C">
      <w:pPr>
        <w:pStyle w:val="aff2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A8296A">
        <w:rPr>
          <w:rFonts w:ascii="Times New Roman" w:hAnsi="Times New Roman"/>
          <w:sz w:val="22"/>
          <w:szCs w:val="22"/>
          <w:lang w:val="ru-RU"/>
        </w:rPr>
        <w:t xml:space="preserve">Победитель </w:t>
      </w:r>
      <w:r w:rsidRPr="00A8296A">
        <w:rPr>
          <w:rFonts w:ascii="Times New Roman" w:hAnsi="Times New Roman"/>
          <w:bCs/>
          <w:sz w:val="22"/>
          <w:szCs w:val="22"/>
          <w:lang w:val="ru-RU"/>
        </w:rPr>
        <w:t>Акции</w:t>
      </w:r>
      <w:r w:rsidRPr="00A8296A">
        <w:rPr>
          <w:rFonts w:ascii="Times New Roman" w:hAnsi="Times New Roman"/>
          <w:sz w:val="22"/>
          <w:szCs w:val="22"/>
          <w:lang w:val="ru-RU"/>
        </w:rPr>
        <w:t xml:space="preserve"> ознакомлен с тем, что согласно ч.2 ст. 230 части II Налогового кодекса РФ сведения о стоимости полученного им Приза, а также о сумме начисленного и удержанного налога, будут переданы налоговым органам.</w:t>
      </w:r>
    </w:p>
    <w:p w14:paraId="67DF8754" w14:textId="77777777" w:rsidR="0058203C" w:rsidRPr="00A8296A" w:rsidRDefault="0058203C" w:rsidP="005820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96A">
        <w:rPr>
          <w:rFonts w:ascii="Times New Roman" w:hAnsi="Times New Roman" w:cs="Times New Roman"/>
          <w:b/>
          <w:bCs/>
        </w:rPr>
        <w:t>ПОДПИСИ СТОРОН</w:t>
      </w:r>
    </w:p>
    <w:p w14:paraId="05578027" w14:textId="77777777" w:rsidR="0058203C" w:rsidRPr="00A8296A" w:rsidRDefault="0058203C" w:rsidP="005820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46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58203C" w:rsidRPr="008561C1" w14:paraId="3CBC334B" w14:textId="77777777" w:rsidTr="009A0764">
        <w:trPr>
          <w:trHeight w:val="80"/>
        </w:trPr>
        <w:tc>
          <w:tcPr>
            <w:tcW w:w="5400" w:type="dxa"/>
          </w:tcPr>
          <w:p w14:paraId="08DC1B75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296A">
              <w:rPr>
                <w:rFonts w:ascii="Times New Roman" w:hAnsi="Times New Roman" w:cs="Times New Roman"/>
                <w:bCs/>
              </w:rPr>
              <w:t xml:space="preserve">Оператор Акции </w:t>
            </w:r>
          </w:p>
          <w:p w14:paraId="7F160F52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8296A">
              <w:rPr>
                <w:rFonts w:ascii="Times New Roman" w:hAnsi="Times New Roman" w:cs="Times New Roman"/>
                <w:bCs/>
                <w:iCs/>
              </w:rPr>
              <w:t>ООО «</w:t>
            </w:r>
            <w:r w:rsidRPr="00A8296A">
              <w:rPr>
                <w:rFonts w:ascii="Times New Roman" w:hAnsi="Times New Roman" w:cs="Times New Roman"/>
              </w:rPr>
              <w:t>______________________</w:t>
            </w:r>
            <w:r w:rsidRPr="00A8296A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14:paraId="0C56C95C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877789A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296A">
              <w:rPr>
                <w:rFonts w:ascii="Times New Roman" w:hAnsi="Times New Roman" w:cs="Times New Roman"/>
                <w:bCs/>
              </w:rPr>
              <w:t>___________________/ _____________</w:t>
            </w:r>
          </w:p>
          <w:p w14:paraId="1A5AB644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14:paraId="250F0E2B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296A">
              <w:rPr>
                <w:rFonts w:ascii="Times New Roman" w:hAnsi="Times New Roman" w:cs="Times New Roman"/>
                <w:bCs/>
              </w:rPr>
              <w:t>Победитель Акции</w:t>
            </w:r>
          </w:p>
          <w:p w14:paraId="4D9F5BB1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58D677F" w14:textId="77777777" w:rsidR="0058203C" w:rsidRPr="00A8296A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4CC856F1" w14:textId="77777777" w:rsidR="0058203C" w:rsidRPr="008561C1" w:rsidRDefault="0058203C" w:rsidP="009A07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8296A">
              <w:rPr>
                <w:rFonts w:ascii="Times New Roman" w:hAnsi="Times New Roman" w:cs="Times New Roman"/>
                <w:iCs/>
              </w:rPr>
              <w:t>_______________/</w:t>
            </w:r>
            <w:r w:rsidRPr="00A8296A">
              <w:rPr>
                <w:rFonts w:ascii="Times New Roman" w:hAnsi="Times New Roman" w:cs="Times New Roman"/>
              </w:rPr>
              <w:t xml:space="preserve"> ______________</w:t>
            </w:r>
          </w:p>
        </w:tc>
      </w:tr>
    </w:tbl>
    <w:p w14:paraId="1B0892A0" w14:textId="77777777" w:rsidR="0058203C" w:rsidRDefault="0058203C" w:rsidP="0058203C">
      <w:pPr>
        <w:pStyle w:val="afc"/>
        <w:tabs>
          <w:tab w:val="left" w:pos="473"/>
        </w:tabs>
        <w:autoSpaceDE/>
        <w:autoSpaceDN/>
        <w:spacing w:before="46"/>
        <w:ind w:left="0" w:right="105"/>
        <w:jc w:val="both"/>
      </w:pPr>
    </w:p>
    <w:p w14:paraId="0A5A63CE" w14:textId="77777777" w:rsidR="0095161A" w:rsidRDefault="0095161A"/>
    <w:sectPr w:rsidR="0095161A" w:rsidSect="009A0764">
      <w:pgSz w:w="11900" w:h="16850"/>
      <w:pgMar w:top="1080" w:right="740" w:bottom="280" w:left="13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DA8EE" w16cex:dateUtc="2021-09-16T08:28:00Z"/>
  <w16cex:commentExtensible w16cex:durableId="24EDA366" w16cex:dateUtc="2021-09-16T08:05:00Z"/>
  <w16cex:commentExtensible w16cex:durableId="24F59B03" w16cex:dateUtc="2021-09-22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1BD2" w14:textId="77777777" w:rsidR="00DE321F" w:rsidRDefault="00DE321F" w:rsidP="0058203C">
      <w:pPr>
        <w:spacing w:after="0" w:line="240" w:lineRule="auto"/>
      </w:pPr>
      <w:r>
        <w:separator/>
      </w:r>
    </w:p>
  </w:endnote>
  <w:endnote w:type="continuationSeparator" w:id="0">
    <w:p w14:paraId="08368BC9" w14:textId="77777777" w:rsidR="00DE321F" w:rsidRDefault="00DE321F" w:rsidP="0058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3623" w14:textId="77777777" w:rsidR="00DE321F" w:rsidRDefault="00DE321F" w:rsidP="0058203C">
      <w:pPr>
        <w:spacing w:after="0" w:line="240" w:lineRule="auto"/>
      </w:pPr>
      <w:r>
        <w:separator/>
      </w:r>
    </w:p>
  </w:footnote>
  <w:footnote w:type="continuationSeparator" w:id="0">
    <w:p w14:paraId="56F8C940" w14:textId="77777777" w:rsidR="00DE321F" w:rsidRDefault="00DE321F" w:rsidP="0058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C82"/>
    <w:multiLevelType w:val="multilevel"/>
    <w:tmpl w:val="19424718"/>
    <w:styleLink w:val="List16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" w15:restartNumberingAfterBreak="0">
    <w:nsid w:val="02EB2B93"/>
    <w:multiLevelType w:val="hybridMultilevel"/>
    <w:tmpl w:val="E638A096"/>
    <w:lvl w:ilvl="0" w:tplc="23C6D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70"/>
    <w:multiLevelType w:val="hybridMultilevel"/>
    <w:tmpl w:val="6BBA5292"/>
    <w:lvl w:ilvl="0" w:tplc="4022D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410D7"/>
    <w:multiLevelType w:val="hybridMultilevel"/>
    <w:tmpl w:val="6DBAFC5C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83AFA"/>
    <w:multiLevelType w:val="hybridMultilevel"/>
    <w:tmpl w:val="637E6148"/>
    <w:lvl w:ilvl="0" w:tplc="041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5" w15:restartNumberingAfterBreak="0">
    <w:nsid w:val="09F935A7"/>
    <w:multiLevelType w:val="multilevel"/>
    <w:tmpl w:val="A364AC74"/>
    <w:lvl w:ilvl="0">
      <w:start w:val="7"/>
      <w:numFmt w:val="decimal"/>
      <w:lvlText w:val="%1"/>
      <w:lvlJc w:val="left"/>
      <w:pPr>
        <w:ind w:left="1468" w:hanging="5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68" w:hanging="5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5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06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3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550"/>
      </w:pPr>
      <w:rPr>
        <w:rFonts w:hint="default"/>
      </w:rPr>
    </w:lvl>
  </w:abstractNum>
  <w:abstractNum w:abstractNumId="6" w15:restartNumberingAfterBreak="0">
    <w:nsid w:val="0BC41293"/>
    <w:multiLevelType w:val="multilevel"/>
    <w:tmpl w:val="E4A2B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0F334E12"/>
    <w:multiLevelType w:val="hybridMultilevel"/>
    <w:tmpl w:val="7CCAB5A6"/>
    <w:lvl w:ilvl="0" w:tplc="FE106D9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0A23E3"/>
    <w:multiLevelType w:val="multilevel"/>
    <w:tmpl w:val="299E061A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591761"/>
    <w:multiLevelType w:val="multilevel"/>
    <w:tmpl w:val="2AEAC73C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21F60BA1"/>
    <w:multiLevelType w:val="multilevel"/>
    <w:tmpl w:val="37F07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8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2250E6F"/>
    <w:multiLevelType w:val="multilevel"/>
    <w:tmpl w:val="37F07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8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AA5991"/>
    <w:multiLevelType w:val="multilevel"/>
    <w:tmpl w:val="7422C2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 w15:restartNumberingAfterBreak="0">
    <w:nsid w:val="25904C14"/>
    <w:multiLevelType w:val="multilevel"/>
    <w:tmpl w:val="20AA6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D833FF1"/>
    <w:multiLevelType w:val="hybridMultilevel"/>
    <w:tmpl w:val="9CB0A3F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2FCB4E19"/>
    <w:multiLevelType w:val="multilevel"/>
    <w:tmpl w:val="4E128296"/>
    <w:lvl w:ilvl="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04" w:hanging="43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678" w:hanging="572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64" w:hanging="749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832" w:hanging="7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8" w:hanging="7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3" w:hanging="7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" w:hanging="7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" w:hanging="749"/>
      </w:pPr>
      <w:rPr>
        <w:rFonts w:hint="default"/>
      </w:rPr>
    </w:lvl>
  </w:abstractNum>
  <w:abstractNum w:abstractNumId="16" w15:restartNumberingAfterBreak="0">
    <w:nsid w:val="34E31CF7"/>
    <w:multiLevelType w:val="multilevel"/>
    <w:tmpl w:val="23503F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CFE0A82"/>
    <w:multiLevelType w:val="multilevel"/>
    <w:tmpl w:val="7A6AAFE2"/>
    <w:styleLink w:val="List17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8" w15:restartNumberingAfterBreak="0">
    <w:nsid w:val="4002567B"/>
    <w:multiLevelType w:val="hybridMultilevel"/>
    <w:tmpl w:val="FEDE15AA"/>
    <w:lvl w:ilvl="0" w:tplc="FE106D90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0195344"/>
    <w:multiLevelType w:val="multilevel"/>
    <w:tmpl w:val="73C4BF96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 w15:restartNumberingAfterBreak="0">
    <w:nsid w:val="428A5F71"/>
    <w:multiLevelType w:val="multilevel"/>
    <w:tmpl w:val="0E02A7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42F74EAE"/>
    <w:multiLevelType w:val="hybridMultilevel"/>
    <w:tmpl w:val="47D4E536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1420B"/>
    <w:multiLevelType w:val="hybridMultilevel"/>
    <w:tmpl w:val="B26A0498"/>
    <w:lvl w:ilvl="0" w:tplc="14903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565100"/>
    <w:multiLevelType w:val="hybridMultilevel"/>
    <w:tmpl w:val="73224B68"/>
    <w:lvl w:ilvl="0" w:tplc="23C6DA58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8654DD"/>
    <w:multiLevelType w:val="hybridMultilevel"/>
    <w:tmpl w:val="EDFC6784"/>
    <w:lvl w:ilvl="0" w:tplc="23C6DA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3766FC"/>
    <w:multiLevelType w:val="multilevel"/>
    <w:tmpl w:val="C19885D2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F018D0"/>
    <w:multiLevelType w:val="multilevel"/>
    <w:tmpl w:val="37F07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8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B93186D"/>
    <w:multiLevelType w:val="multilevel"/>
    <w:tmpl w:val="6A26B65C"/>
    <w:styleLink w:val="List14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28" w15:restartNumberingAfterBreak="0">
    <w:nsid w:val="4D3B1464"/>
    <w:multiLevelType w:val="multilevel"/>
    <w:tmpl w:val="C8D890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853277"/>
    <w:multiLevelType w:val="multilevel"/>
    <w:tmpl w:val="78C6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C64C21"/>
    <w:multiLevelType w:val="hybridMultilevel"/>
    <w:tmpl w:val="0C347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F507DAD"/>
    <w:multiLevelType w:val="multilevel"/>
    <w:tmpl w:val="37F07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8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EB7F2D"/>
    <w:multiLevelType w:val="multilevel"/>
    <w:tmpl w:val="569CF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58783A55"/>
    <w:multiLevelType w:val="multilevel"/>
    <w:tmpl w:val="2ECA7758"/>
    <w:styleLink w:val="List15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34" w15:restartNumberingAfterBreak="0">
    <w:nsid w:val="5F116983"/>
    <w:multiLevelType w:val="multilevel"/>
    <w:tmpl w:val="44AE1D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14A2750"/>
    <w:multiLevelType w:val="multilevel"/>
    <w:tmpl w:val="E5FA62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62F21759"/>
    <w:multiLevelType w:val="hybridMultilevel"/>
    <w:tmpl w:val="B6C8CB06"/>
    <w:lvl w:ilvl="0" w:tplc="23C6DA5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 w15:restartNumberingAfterBreak="0">
    <w:nsid w:val="66BB6DEA"/>
    <w:multiLevelType w:val="multilevel"/>
    <w:tmpl w:val="55889E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688F72C4"/>
    <w:multiLevelType w:val="multilevel"/>
    <w:tmpl w:val="98E4EF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4E1245"/>
    <w:multiLevelType w:val="multilevel"/>
    <w:tmpl w:val="37F07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8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B7E1020"/>
    <w:multiLevelType w:val="multilevel"/>
    <w:tmpl w:val="37F07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8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07E508D"/>
    <w:multiLevelType w:val="multilevel"/>
    <w:tmpl w:val="569CF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74A07290"/>
    <w:multiLevelType w:val="hybridMultilevel"/>
    <w:tmpl w:val="98E62650"/>
    <w:lvl w:ilvl="0" w:tplc="FE106D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5FF1BD2"/>
    <w:multiLevelType w:val="multilevel"/>
    <w:tmpl w:val="4F5CFD3E"/>
    <w:lvl w:ilvl="0">
      <w:start w:val="7"/>
      <w:numFmt w:val="decimal"/>
      <w:lvlText w:val="%1"/>
      <w:lvlJc w:val="left"/>
      <w:pPr>
        <w:ind w:left="1109" w:hanging="44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9" w:hanging="44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44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71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442"/>
      </w:pPr>
      <w:rPr>
        <w:rFonts w:hint="default"/>
      </w:rPr>
    </w:lvl>
  </w:abstractNum>
  <w:abstractNum w:abstractNumId="44" w15:restartNumberingAfterBreak="0">
    <w:nsid w:val="77294251"/>
    <w:multiLevelType w:val="hybridMultilevel"/>
    <w:tmpl w:val="D98A33FA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B5496"/>
    <w:multiLevelType w:val="multilevel"/>
    <w:tmpl w:val="6F9AF1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0"/>
  </w:num>
  <w:num w:numId="5">
    <w:abstractNumId w:val="17"/>
  </w:num>
  <w:num w:numId="6">
    <w:abstractNumId w:val="29"/>
  </w:num>
  <w:num w:numId="7">
    <w:abstractNumId w:val="41"/>
  </w:num>
  <w:num w:numId="8">
    <w:abstractNumId w:val="34"/>
  </w:num>
  <w:num w:numId="9">
    <w:abstractNumId w:val="45"/>
  </w:num>
  <w:num w:numId="10">
    <w:abstractNumId w:val="30"/>
  </w:num>
  <w:num w:numId="11">
    <w:abstractNumId w:val="8"/>
  </w:num>
  <w:num w:numId="12">
    <w:abstractNumId w:val="19"/>
  </w:num>
  <w:num w:numId="13">
    <w:abstractNumId w:val="28"/>
  </w:num>
  <w:num w:numId="14">
    <w:abstractNumId w:val="40"/>
  </w:num>
  <w:num w:numId="15">
    <w:abstractNumId w:val="15"/>
  </w:num>
  <w:num w:numId="16">
    <w:abstractNumId w:val="5"/>
  </w:num>
  <w:num w:numId="17">
    <w:abstractNumId w:val="43"/>
  </w:num>
  <w:num w:numId="18">
    <w:abstractNumId w:val="35"/>
  </w:num>
  <w:num w:numId="19">
    <w:abstractNumId w:val="6"/>
  </w:num>
  <w:num w:numId="20">
    <w:abstractNumId w:val="18"/>
  </w:num>
  <w:num w:numId="21">
    <w:abstractNumId w:val="7"/>
  </w:num>
  <w:num w:numId="22">
    <w:abstractNumId w:val="3"/>
  </w:num>
  <w:num w:numId="23">
    <w:abstractNumId w:val="44"/>
  </w:num>
  <w:num w:numId="24">
    <w:abstractNumId w:val="1"/>
  </w:num>
  <w:num w:numId="25">
    <w:abstractNumId w:val="38"/>
  </w:num>
  <w:num w:numId="26">
    <w:abstractNumId w:val="24"/>
  </w:num>
  <w:num w:numId="27">
    <w:abstractNumId w:val="23"/>
  </w:num>
  <w:num w:numId="28">
    <w:abstractNumId w:val="36"/>
  </w:num>
  <w:num w:numId="29">
    <w:abstractNumId w:val="20"/>
  </w:num>
  <w:num w:numId="30">
    <w:abstractNumId w:val="42"/>
  </w:num>
  <w:num w:numId="31">
    <w:abstractNumId w:val="21"/>
  </w:num>
  <w:num w:numId="32">
    <w:abstractNumId w:val="12"/>
  </w:num>
  <w:num w:numId="33">
    <w:abstractNumId w:val="32"/>
  </w:num>
  <w:num w:numId="34">
    <w:abstractNumId w:val="25"/>
  </w:num>
  <w:num w:numId="35">
    <w:abstractNumId w:val="9"/>
  </w:num>
  <w:num w:numId="36">
    <w:abstractNumId w:val="2"/>
  </w:num>
  <w:num w:numId="3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2"/>
  </w:num>
  <w:num w:numId="40">
    <w:abstractNumId w:val="16"/>
  </w:num>
  <w:num w:numId="41">
    <w:abstractNumId w:val="13"/>
  </w:num>
  <w:num w:numId="42">
    <w:abstractNumId w:val="39"/>
  </w:num>
  <w:num w:numId="43">
    <w:abstractNumId w:val="11"/>
  </w:num>
  <w:num w:numId="44">
    <w:abstractNumId w:val="26"/>
  </w:num>
  <w:num w:numId="45">
    <w:abstractNumId w:val="31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A1"/>
    <w:rsid w:val="0000546E"/>
    <w:rsid w:val="00036E67"/>
    <w:rsid w:val="000A0666"/>
    <w:rsid w:val="000A11D4"/>
    <w:rsid w:val="000C702D"/>
    <w:rsid w:val="001B51A7"/>
    <w:rsid w:val="002531FA"/>
    <w:rsid w:val="0025561D"/>
    <w:rsid w:val="0026452C"/>
    <w:rsid w:val="00320136"/>
    <w:rsid w:val="00347A37"/>
    <w:rsid w:val="00396205"/>
    <w:rsid w:val="00397218"/>
    <w:rsid w:val="003D0184"/>
    <w:rsid w:val="00405B2B"/>
    <w:rsid w:val="00536BB0"/>
    <w:rsid w:val="0058203C"/>
    <w:rsid w:val="006538B5"/>
    <w:rsid w:val="006E6C4E"/>
    <w:rsid w:val="007136D5"/>
    <w:rsid w:val="00715089"/>
    <w:rsid w:val="007D3589"/>
    <w:rsid w:val="00827F21"/>
    <w:rsid w:val="00883751"/>
    <w:rsid w:val="00937CAE"/>
    <w:rsid w:val="0095161A"/>
    <w:rsid w:val="00972840"/>
    <w:rsid w:val="009855B0"/>
    <w:rsid w:val="00991EDD"/>
    <w:rsid w:val="009A0328"/>
    <w:rsid w:val="009A0764"/>
    <w:rsid w:val="009A3121"/>
    <w:rsid w:val="009B253C"/>
    <w:rsid w:val="00A8296A"/>
    <w:rsid w:val="00AB17FC"/>
    <w:rsid w:val="00AD5E26"/>
    <w:rsid w:val="00AE425F"/>
    <w:rsid w:val="00B228A1"/>
    <w:rsid w:val="00B51732"/>
    <w:rsid w:val="00B5463B"/>
    <w:rsid w:val="00C64972"/>
    <w:rsid w:val="00CA44AD"/>
    <w:rsid w:val="00CD6715"/>
    <w:rsid w:val="00CE7CED"/>
    <w:rsid w:val="00CF2B60"/>
    <w:rsid w:val="00D171A4"/>
    <w:rsid w:val="00D52CCE"/>
    <w:rsid w:val="00D75A01"/>
    <w:rsid w:val="00DC6DA8"/>
    <w:rsid w:val="00DE321F"/>
    <w:rsid w:val="00E12739"/>
    <w:rsid w:val="00E25AB7"/>
    <w:rsid w:val="00EA687E"/>
    <w:rsid w:val="00ED3A28"/>
    <w:rsid w:val="00EE6E50"/>
    <w:rsid w:val="00F00BF3"/>
    <w:rsid w:val="00F07108"/>
    <w:rsid w:val="00F54AB8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F711"/>
  <w15:chartTrackingRefBased/>
  <w15:docId w15:val="{D2B172CE-99F9-433E-B8A8-1BA8E4F5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203C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1"/>
    <w:qFormat/>
    <w:rsid w:val="0058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3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1"/>
    <w:rsid w:val="0058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820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8203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820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203C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8203C"/>
    <w:rPr>
      <w:vertAlign w:val="superscript"/>
    </w:rPr>
  </w:style>
  <w:style w:type="table" w:styleId="aa">
    <w:name w:val="Table Grid"/>
    <w:basedOn w:val="a1"/>
    <w:uiPriority w:val="39"/>
    <w:rsid w:val="005820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nhideWhenUsed/>
    <w:qFormat/>
    <w:rsid w:val="0058203C"/>
    <w:rPr>
      <w:sz w:val="16"/>
      <w:szCs w:val="16"/>
    </w:rPr>
  </w:style>
  <w:style w:type="paragraph" w:styleId="ac">
    <w:name w:val="annotation text"/>
    <w:basedOn w:val="a"/>
    <w:link w:val="ad"/>
    <w:unhideWhenUsed/>
    <w:qFormat/>
    <w:rsid w:val="005820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8203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0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03C"/>
    <w:rPr>
      <w:rFonts w:eastAsiaTheme="minorEastAsia"/>
      <w:b/>
      <w:bCs/>
      <w:sz w:val="20"/>
      <w:szCs w:val="20"/>
      <w:lang w:eastAsia="ru-RU"/>
    </w:rPr>
  </w:style>
  <w:style w:type="numbering" w:customStyle="1" w:styleId="List14">
    <w:name w:val="List 14"/>
    <w:basedOn w:val="a2"/>
    <w:rsid w:val="0058203C"/>
    <w:pPr>
      <w:numPr>
        <w:numId w:val="2"/>
      </w:numPr>
    </w:pPr>
  </w:style>
  <w:style w:type="numbering" w:customStyle="1" w:styleId="List15">
    <w:name w:val="List 15"/>
    <w:basedOn w:val="a2"/>
    <w:rsid w:val="0058203C"/>
    <w:pPr>
      <w:numPr>
        <w:numId w:val="3"/>
      </w:numPr>
    </w:pPr>
  </w:style>
  <w:style w:type="numbering" w:customStyle="1" w:styleId="List16">
    <w:name w:val="List 16"/>
    <w:basedOn w:val="a2"/>
    <w:rsid w:val="0058203C"/>
    <w:pPr>
      <w:numPr>
        <w:numId w:val="4"/>
      </w:numPr>
    </w:pPr>
  </w:style>
  <w:style w:type="numbering" w:customStyle="1" w:styleId="List17">
    <w:name w:val="List 17"/>
    <w:basedOn w:val="a2"/>
    <w:rsid w:val="0058203C"/>
    <w:pPr>
      <w:numPr>
        <w:numId w:val="5"/>
      </w:numPr>
    </w:pPr>
  </w:style>
  <w:style w:type="paragraph" w:styleId="af0">
    <w:name w:val="header"/>
    <w:basedOn w:val="a"/>
    <w:link w:val="af1"/>
    <w:uiPriority w:val="99"/>
    <w:unhideWhenUsed/>
    <w:rsid w:val="0058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203C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58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203C"/>
    <w:rPr>
      <w:rFonts w:eastAsiaTheme="minorEastAsia"/>
      <w:lang w:eastAsia="ru-RU"/>
    </w:rPr>
  </w:style>
  <w:style w:type="paragraph" w:styleId="af4">
    <w:name w:val="Revision"/>
    <w:hidden/>
    <w:uiPriority w:val="99"/>
    <w:semiHidden/>
    <w:rsid w:val="0058203C"/>
    <w:pPr>
      <w:spacing w:after="0" w:line="240" w:lineRule="auto"/>
    </w:pPr>
    <w:rPr>
      <w:rFonts w:eastAsiaTheme="minorEastAsia"/>
      <w:lang w:eastAsia="ru-RU"/>
    </w:rPr>
  </w:style>
  <w:style w:type="character" w:styleId="af5">
    <w:name w:val="Hyperlink"/>
    <w:basedOn w:val="a0"/>
    <w:unhideWhenUsed/>
    <w:rsid w:val="0058203C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8203C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5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basedOn w:val="a"/>
    <w:uiPriority w:val="1"/>
    <w:qFormat/>
    <w:rsid w:val="0058203C"/>
    <w:pPr>
      <w:spacing w:after="0" w:line="240" w:lineRule="auto"/>
    </w:pPr>
    <w:rPr>
      <w:rFonts w:ascii="Calibri" w:hAnsi="Calibri" w:cs="Times New Roman"/>
    </w:rPr>
  </w:style>
  <w:style w:type="paragraph" w:customStyle="1" w:styleId="ListParagraph1">
    <w:name w:val="List Paragraph1"/>
    <w:basedOn w:val="a"/>
    <w:uiPriority w:val="99"/>
    <w:qFormat/>
    <w:rsid w:val="0058203C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58203C"/>
    <w:rPr>
      <w:i/>
      <w:iCs/>
    </w:rPr>
  </w:style>
  <w:style w:type="paragraph" w:styleId="af9">
    <w:name w:val="endnote text"/>
    <w:basedOn w:val="a"/>
    <w:link w:val="afa"/>
    <w:uiPriority w:val="99"/>
    <w:semiHidden/>
    <w:unhideWhenUsed/>
    <w:rsid w:val="0058203C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8203C"/>
    <w:rPr>
      <w:rFonts w:eastAsiaTheme="minorEastAsia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58203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8203C"/>
    <w:rPr>
      <w:color w:val="605E5C"/>
      <w:shd w:val="clear" w:color="auto" w:fill="E1DFDD"/>
    </w:rPr>
  </w:style>
  <w:style w:type="numbering" w:customStyle="1" w:styleId="1">
    <w:name w:val="Импортированный стиль 1"/>
    <w:rsid w:val="0058203C"/>
    <w:pPr>
      <w:numPr>
        <w:numId w:val="11"/>
      </w:numPr>
    </w:pPr>
  </w:style>
  <w:style w:type="paragraph" w:customStyle="1" w:styleId="110">
    <w:name w:val="Абзац списка11"/>
    <w:rsid w:val="005820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de-DE" w:eastAsia="ru-RU"/>
    </w:rPr>
  </w:style>
  <w:style w:type="paragraph" w:customStyle="1" w:styleId="Standard">
    <w:name w:val="Standard"/>
    <w:rsid w:val="0058203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N w:val="0"/>
      <w:spacing w:before="240" w:after="0" w:line="240" w:lineRule="auto"/>
      <w:jc w:val="both"/>
      <w:textAlignment w:val="baseline"/>
    </w:pPr>
    <w:rPr>
      <w:rFonts w:ascii="Tahoma" w:eastAsia="Calibri" w:hAnsi="Tahoma" w:cs="Tahoma"/>
      <w:kern w:val="3"/>
      <w:sz w:val="20"/>
      <w:szCs w:val="20"/>
      <w:lang w:val="en-GB" w:eastAsia="zh-CN"/>
    </w:rPr>
  </w:style>
  <w:style w:type="numbering" w:customStyle="1" w:styleId="WW8Num11">
    <w:name w:val="WW8Num11"/>
    <w:basedOn w:val="a2"/>
    <w:rsid w:val="0058203C"/>
    <w:pPr>
      <w:numPr>
        <w:numId w:val="12"/>
      </w:numPr>
    </w:pPr>
  </w:style>
  <w:style w:type="paragraph" w:styleId="afc">
    <w:name w:val="Body Text"/>
    <w:basedOn w:val="a"/>
    <w:link w:val="afd"/>
    <w:qFormat/>
    <w:rsid w:val="0058203C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bidi="ru-RU"/>
    </w:rPr>
  </w:style>
  <w:style w:type="character" w:customStyle="1" w:styleId="afd">
    <w:name w:val="Основной текст Знак"/>
    <w:basedOn w:val="a0"/>
    <w:link w:val="afc"/>
    <w:rsid w:val="0058203C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820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203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xl473">
    <w:name w:val="xl473"/>
    <w:basedOn w:val="Standard"/>
    <w:rsid w:val="00582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280" w:after="280"/>
      <w:jc w:val="lef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Schedule2">
    <w:name w:val="Schedule 2"/>
    <w:basedOn w:val="a"/>
    <w:next w:val="afc"/>
    <w:rsid w:val="0058203C"/>
    <w:pPr>
      <w:numPr>
        <w:ilvl w:val="2"/>
      </w:num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  <w:jc w:val="both"/>
      <w:outlineLvl w:val="1"/>
    </w:pPr>
    <w:rPr>
      <w:rFonts w:ascii="Tahoma" w:eastAsia="Calibri" w:hAnsi="Tahoma" w:cs="Tahoma"/>
      <w:sz w:val="20"/>
      <w:szCs w:val="20"/>
      <w:lang w:val="en-GB" w:eastAsia="en-US"/>
    </w:rPr>
  </w:style>
  <w:style w:type="paragraph" w:customStyle="1" w:styleId="Schedule3">
    <w:name w:val="Schedule 3"/>
    <w:basedOn w:val="Schedule2"/>
    <w:next w:val="afc"/>
    <w:uiPriority w:val="99"/>
    <w:rsid w:val="0058203C"/>
    <w:pPr>
      <w:numPr>
        <w:ilvl w:val="3"/>
      </w:numPr>
      <w:tabs>
        <w:tab w:val="num" w:pos="907"/>
        <w:tab w:val="num" w:pos="1644"/>
      </w:tabs>
      <w:ind w:left="1644" w:hanging="737"/>
      <w:outlineLvl w:val="2"/>
    </w:pPr>
  </w:style>
  <w:style w:type="paragraph" w:customStyle="1" w:styleId="1-21">
    <w:name w:val="Средняя сетка 1 - Акцент 21"/>
    <w:basedOn w:val="a"/>
    <w:qFormat/>
    <w:rsid w:val="0058203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customStyle="1" w:styleId="ParaAttribute7">
    <w:name w:val="ParaAttribute7"/>
    <w:rsid w:val="0058203C"/>
    <w:pPr>
      <w:shd w:val="solid" w:color="FFFFFF" w:fill="auto"/>
      <w:spacing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58203C"/>
    <w:rPr>
      <w:rFonts w:ascii="Times New Roman" w:eastAsia="Times New Roman"/>
      <w:sz w:val="22"/>
    </w:rPr>
  </w:style>
  <w:style w:type="paragraph" w:customStyle="1" w:styleId="ParaAttribute4">
    <w:name w:val="ParaAttribute4"/>
    <w:rsid w:val="0058203C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58203C"/>
    <w:rPr>
      <w:rFonts w:ascii="Times New Roman" w:eastAsia="Times New Roman"/>
      <w:b/>
      <w:sz w:val="22"/>
    </w:rPr>
  </w:style>
  <w:style w:type="character" w:customStyle="1" w:styleId="CharAttribute13">
    <w:name w:val="CharAttribute13"/>
    <w:rsid w:val="0058203C"/>
    <w:rPr>
      <w:rFonts w:ascii="Times New Roman" w:eastAsia="Times New Roman"/>
      <w:sz w:val="22"/>
      <w:shd w:val="clear" w:color="auto" w:fill="FFFFFF"/>
    </w:rPr>
  </w:style>
  <w:style w:type="paragraph" w:styleId="afe">
    <w:name w:val="Body Text Indent"/>
    <w:basedOn w:val="a"/>
    <w:link w:val="aff"/>
    <w:uiPriority w:val="99"/>
    <w:semiHidden/>
    <w:unhideWhenUsed/>
    <w:rsid w:val="0058203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8203C"/>
    <w:rPr>
      <w:rFonts w:eastAsiaTheme="minorEastAsia"/>
      <w:lang w:eastAsia="ru-RU"/>
    </w:rPr>
  </w:style>
  <w:style w:type="paragraph" w:customStyle="1" w:styleId="Normal12">
    <w:name w:val="Normal+12"/>
    <w:basedOn w:val="a"/>
    <w:rsid w:val="0058203C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0">
    <w:name w:val="Title"/>
    <w:basedOn w:val="a"/>
    <w:link w:val="aff1"/>
    <w:qFormat/>
    <w:rsid w:val="005820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1">
    <w:name w:val="Заголовок Знак"/>
    <w:basedOn w:val="a0"/>
    <w:link w:val="aff0"/>
    <w:rsid w:val="0058203C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2">
    <w:name w:val="Plain Text"/>
    <w:basedOn w:val="a"/>
    <w:link w:val="aff3"/>
    <w:rsid w:val="005820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character" w:customStyle="1" w:styleId="aff3">
    <w:name w:val="Текст Знак"/>
    <w:basedOn w:val="a0"/>
    <w:link w:val="aff2"/>
    <w:rsid w:val="0058203C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kt-online.nalog.ru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8133</Words>
  <Characters>46360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 | LikeAgency</dc:creator>
  <cp:keywords/>
  <dc:description/>
  <cp:lastModifiedBy>Горохова Ольга | LikeAgency</cp:lastModifiedBy>
  <cp:revision>12</cp:revision>
  <dcterms:created xsi:type="dcterms:W3CDTF">2021-09-22T09:02:00Z</dcterms:created>
  <dcterms:modified xsi:type="dcterms:W3CDTF">2021-09-29T07:19:00Z</dcterms:modified>
</cp:coreProperties>
</file>